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93" w:rsidRDefault="00924D87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Default="00D24B6A"/>
    <w:p w:rsidR="00D24B6A" w:rsidRPr="00D24B6A" w:rsidRDefault="00C32F0C" w:rsidP="00D24B6A">
      <w:pPr>
        <w:shd w:val="clear" w:color="auto" w:fill="C00000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VERMONT = 3</w:t>
      </w: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352DF5" w:rsidRDefault="00F054A8" w:rsidP="00D24B6A">
      <w:pPr>
        <w:rPr>
          <w:rFonts w:ascii="Arial" w:eastAsia="Times New Roman" w:hAnsi="Arial" w:cs="Arial"/>
          <w:b/>
          <w:sz w:val="36"/>
          <w:szCs w:val="36"/>
          <w:lang w:val="en-US" w:eastAsia="it-IT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1</w:t>
      </w:r>
      <w:r w:rsidR="00583541">
        <w:rPr>
          <w:rFonts w:ascii="Arial" w:hAnsi="Arial" w:cs="Arial"/>
          <w:b/>
          <w:sz w:val="36"/>
          <w:szCs w:val="36"/>
          <w:lang w:val="en-US"/>
        </w:rPr>
        <w:t xml:space="preserve">                     </w:t>
      </w:r>
      <w:r w:rsidR="00AF0C73">
        <w:fldChar w:fldCharType="begin"/>
      </w:r>
      <w:r w:rsidR="00AF0C73" w:rsidRPr="00DF08AD">
        <w:rPr>
          <w:lang w:val="en-US"/>
        </w:rPr>
        <w:instrText>HYPERLINK "http://www.middlebury.edu/academics/lib" \t "_blank" \o "Davis Family Library"</w:instrText>
      </w:r>
      <w:r w:rsidR="00AF0C73">
        <w:fldChar w:fldCharType="separate"/>
      </w:r>
      <w:r w:rsidR="00D24B6A" w:rsidRPr="00583541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DAVIS FAMILY LIBRARY</w:t>
      </w:r>
      <w:r w:rsidR="00AF0C73">
        <w:fldChar w:fldCharType="end"/>
      </w:r>
      <w:r w:rsidR="00D24B6A" w:rsidRPr="0058354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583541" w:rsidRPr="00583541">
        <w:rPr>
          <w:rFonts w:ascii="Arial" w:hAnsi="Arial" w:cs="Arial"/>
          <w:b/>
          <w:sz w:val="36"/>
          <w:szCs w:val="36"/>
          <w:u w:val="single"/>
          <w:lang w:val="en-US"/>
        </w:rPr>
        <w:t>– (</w:t>
      </w:r>
      <w:r w:rsidR="00583541" w:rsidRPr="00583541">
        <w:rPr>
          <w:rFonts w:ascii="Arial" w:hAnsi="Arial" w:cs="Arial"/>
          <w:sz w:val="36"/>
          <w:szCs w:val="36"/>
          <w:u w:val="single"/>
          <w:lang w:val="en-US"/>
        </w:rPr>
        <w:t xml:space="preserve">Middlebury, Vermont, </w:t>
      </w:r>
      <w:proofErr w:type="spellStart"/>
      <w:r w:rsidR="00583541" w:rsidRPr="00583541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83541">
        <w:rPr>
          <w:rFonts w:ascii="Arial" w:hAnsi="Arial" w:cs="Arial"/>
          <w:sz w:val="36"/>
          <w:szCs w:val="36"/>
          <w:lang w:val="en-US"/>
        </w:rPr>
        <w:t>)</w:t>
      </w:r>
    </w:p>
    <w:p w:rsidR="0012305E" w:rsidRDefault="00AF0C73" w:rsidP="0012305E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DF08AD">
        <w:rPr>
          <w:lang w:val="en-US"/>
        </w:rPr>
        <w:instrText>HYPERLINK "http://middlebury.summon.serialssolutions.com/search?s.q=dislessia+e+riabilitazione&amp;spellcheck=true" \l "!/search?ho=f&amp;l=en&amp;q=dislessia%20e%20riabilitazione"</w:instrText>
      </w:r>
      <w:r>
        <w:fldChar w:fldCharType="separate"/>
      </w:r>
      <w:r w:rsidR="00585738" w:rsidRPr="00EB09FC">
        <w:rPr>
          <w:rStyle w:val="Collegamentoipertestuale"/>
          <w:rFonts w:ascii="Arial" w:hAnsi="Arial" w:cs="Arial"/>
          <w:sz w:val="24"/>
          <w:szCs w:val="24"/>
          <w:lang w:val="en-US"/>
        </w:rPr>
        <w:t>http://middlebury.summon.serialssolutions.com/search?s.q=dislessia+e+riabilitazione&amp;spellcheck=true#!/search?ho=f&amp;l=en&amp;q=dislessia%20e%20riabilitazione</w:t>
      </w:r>
      <w:r>
        <w:fldChar w:fldCharType="end"/>
      </w:r>
    </w:p>
    <w:p w:rsidR="00585738" w:rsidRPr="00585738" w:rsidRDefault="00585738" w:rsidP="0012305E">
      <w:pPr>
        <w:rPr>
          <w:rFonts w:ascii="Arial" w:hAnsi="Arial" w:cs="Arial"/>
          <w:sz w:val="24"/>
          <w:szCs w:val="24"/>
          <w:lang w:val="en-US"/>
        </w:rPr>
      </w:pPr>
    </w:p>
    <w:p w:rsidR="0012305E" w:rsidRPr="001B052D" w:rsidRDefault="00352DF5" w:rsidP="0012305E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8545830" cy="4448175"/>
            <wp:effectExtent l="57150" t="38100" r="4572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830" cy="4448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B6A" w:rsidRPr="00D24B6A" w:rsidRDefault="00D24B6A">
      <w:pPr>
        <w:rPr>
          <w:rFonts w:ascii="Arial" w:hAnsi="Arial" w:cs="Arial"/>
          <w:sz w:val="36"/>
          <w:szCs w:val="36"/>
          <w:lang w:val="en-US"/>
        </w:rPr>
      </w:pPr>
    </w:p>
    <w:p w:rsidR="00D24B6A" w:rsidRPr="00D24B6A" w:rsidRDefault="00D24B6A">
      <w:pPr>
        <w:rPr>
          <w:rFonts w:ascii="Arial" w:hAnsi="Arial" w:cs="Arial"/>
          <w:sz w:val="36"/>
          <w:szCs w:val="36"/>
          <w:lang w:val="en-US"/>
        </w:rPr>
      </w:pPr>
    </w:p>
    <w:p w:rsidR="00D24B6A" w:rsidRDefault="00D24B6A">
      <w:pPr>
        <w:rPr>
          <w:lang w:val="en-US"/>
        </w:rPr>
      </w:pPr>
    </w:p>
    <w:p w:rsid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585738" w:rsidRDefault="00585738" w:rsidP="00583541">
      <w:pPr>
        <w:rPr>
          <w:lang w:val="en-US"/>
        </w:rPr>
      </w:pPr>
    </w:p>
    <w:p w:rsidR="00583541" w:rsidRPr="00352DF5" w:rsidRDefault="00585738" w:rsidP="00583541">
      <w:pPr>
        <w:rPr>
          <w:rFonts w:ascii="Arial" w:eastAsia="Times New Roman" w:hAnsi="Arial" w:cs="Arial"/>
          <w:b/>
          <w:sz w:val="36"/>
          <w:szCs w:val="36"/>
          <w:lang w:val="en-US" w:eastAsia="it-IT"/>
        </w:rPr>
      </w:pPr>
      <w:r w:rsidRPr="00585738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</w:t>
      </w:r>
      <w:r>
        <w:rPr>
          <w:lang w:val="en-US"/>
        </w:rPr>
        <w:t xml:space="preserve">            </w:t>
      </w:r>
      <w:r w:rsidR="00AF0C73">
        <w:fldChar w:fldCharType="begin"/>
      </w:r>
      <w:r w:rsidR="00AF0C73" w:rsidRPr="00DF08AD">
        <w:rPr>
          <w:lang w:val="en-US"/>
        </w:rPr>
        <w:instrText>HYPERLINK "http://www.middlebury.edu/academics/lib" \t "_blank" \o "Davis Family Library"</w:instrText>
      </w:r>
      <w:r w:rsidR="00AF0C73">
        <w:fldChar w:fldCharType="separate"/>
      </w:r>
      <w:r w:rsidR="00583541" w:rsidRPr="00583541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DAVIS FAMILY LIBRARY</w:t>
      </w:r>
      <w:r w:rsidR="00AF0C73">
        <w:fldChar w:fldCharType="end"/>
      </w:r>
      <w:r w:rsidR="00583541" w:rsidRPr="0058354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583541" w:rsidRPr="00583541">
        <w:rPr>
          <w:rFonts w:ascii="Arial" w:hAnsi="Arial" w:cs="Arial"/>
          <w:sz w:val="36"/>
          <w:szCs w:val="36"/>
          <w:u w:val="single"/>
          <w:lang w:val="en-US"/>
        </w:rPr>
        <w:t xml:space="preserve">Middlebury, Vermont, </w:t>
      </w:r>
      <w:proofErr w:type="spellStart"/>
      <w:r w:rsidR="00583541" w:rsidRPr="00583541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83541">
        <w:rPr>
          <w:rFonts w:ascii="Arial" w:hAnsi="Arial" w:cs="Arial"/>
          <w:sz w:val="36"/>
          <w:szCs w:val="36"/>
          <w:lang w:val="en-US"/>
        </w:rPr>
        <w:t>)</w:t>
      </w:r>
    </w:p>
    <w:p w:rsidR="00583541" w:rsidRDefault="00AF0C73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DF08AD">
        <w:rPr>
          <w:lang w:val="en-US"/>
        </w:rPr>
        <w:instrText>HYPERLINK "https://middlebury.worldcat.org/search?q=kf%3Adislessia+e+riabilitazione&amp;dblist=638&amp;se=nodgr&amp;sd=desc&amp;fq=ap%3A%22carrella%2C+domenico%22&amp;qt=facet_ap%3A"</w:instrText>
      </w:r>
      <w:r>
        <w:fldChar w:fldCharType="separate"/>
      </w:r>
      <w:r w:rsidR="00585738" w:rsidRPr="00EB09FC">
        <w:rPr>
          <w:rStyle w:val="Collegamentoipertestuale"/>
          <w:rFonts w:ascii="Arial" w:hAnsi="Arial" w:cs="Arial"/>
          <w:sz w:val="24"/>
          <w:szCs w:val="24"/>
          <w:lang w:val="en-US"/>
        </w:rPr>
        <w:t>https://middlebury.worldcat.org/search?q=kf%3Adislessia+e+riabilitazione&amp;dblist=638&amp;se=nodgr&amp;sd=desc&amp;fq=ap%3A%22carrella%2C+domenico%22&amp;qt=facet_ap%3A</w:t>
      </w:r>
      <w:r>
        <w:fldChar w:fldCharType="end"/>
      </w:r>
    </w:p>
    <w:p w:rsidR="00585738" w:rsidRPr="00585738" w:rsidRDefault="00585738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8533130" cy="4114800"/>
            <wp:effectExtent l="57150" t="38100" r="39370" b="1905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583541" w:rsidRDefault="00583541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</w:p>
    <w:p w:rsidR="0012305E" w:rsidRPr="00352DF5" w:rsidRDefault="00585738" w:rsidP="0012305E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 w:rsidR="0012305E" w:rsidRPr="00352DF5">
        <w:rPr>
          <w:rFonts w:ascii="Arial" w:hAnsi="Arial" w:cs="Arial"/>
          <w:b/>
          <w:sz w:val="36"/>
          <w:szCs w:val="36"/>
          <w:lang w:val="en-US"/>
        </w:rPr>
        <w:t xml:space="preserve">   </w:t>
      </w:r>
      <w:r>
        <w:rPr>
          <w:rFonts w:ascii="Arial" w:hAnsi="Arial" w:cs="Arial"/>
          <w:b/>
          <w:sz w:val="36"/>
          <w:szCs w:val="36"/>
          <w:lang w:val="en-US"/>
        </w:rPr>
        <w:t xml:space="preserve">       </w:t>
      </w:r>
      <w:r w:rsidR="00DF08AD">
        <w:rPr>
          <w:rFonts w:ascii="Arial" w:hAnsi="Arial" w:cs="Arial"/>
          <w:b/>
          <w:sz w:val="36"/>
          <w:szCs w:val="36"/>
          <w:lang w:val="en-US"/>
        </w:rPr>
        <w:t xml:space="preserve">    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12305E" w:rsidRPr="00352DF5"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="00AF0C73">
        <w:fldChar w:fldCharType="begin"/>
      </w:r>
      <w:r w:rsidR="00AF0C73" w:rsidRPr="00DF08AD">
        <w:rPr>
          <w:lang w:val="en-US"/>
        </w:rPr>
        <w:instrText>HYPERLINK "http://www.norwich.edu/academics/library/" \t "_blank" \o "Kreitzberg Library"</w:instrText>
      </w:r>
      <w:r w:rsidR="00AF0C73">
        <w:fldChar w:fldCharType="separate"/>
      </w:r>
      <w:r w:rsidR="0012305E" w:rsidRPr="00C32F0C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KREITZBERG LIBRARY</w:t>
      </w:r>
      <w:r w:rsidR="00AF0C73">
        <w:fldChar w:fldCharType="end"/>
      </w:r>
      <w:r w:rsidR="0012305E" w:rsidRPr="00C32F0C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C32F0C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12305E" w:rsidRPr="00C32F0C">
        <w:rPr>
          <w:rFonts w:ascii="Arial" w:hAnsi="Arial" w:cs="Arial"/>
          <w:sz w:val="36"/>
          <w:szCs w:val="36"/>
          <w:u w:val="single"/>
          <w:lang w:val="en-US"/>
        </w:rPr>
        <w:t xml:space="preserve">Northfield, Vermont, </w:t>
      </w:r>
      <w:proofErr w:type="spellStart"/>
      <w:r w:rsidR="0012305E" w:rsidRPr="00C32F0C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Pr="00C32F0C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Pr="00C32F0C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12305E" w:rsidRDefault="00AF0C73" w:rsidP="0012305E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C32F0C" w:rsidRPr="00EB09F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orwich.on.worldcat.org/search?sortKey=LIBRARY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C32F0C" w:rsidRPr="00C32F0C" w:rsidRDefault="00C32F0C" w:rsidP="0012305E">
      <w:pPr>
        <w:rPr>
          <w:rFonts w:ascii="Arial" w:hAnsi="Arial" w:cs="Arial"/>
          <w:sz w:val="24"/>
          <w:szCs w:val="24"/>
          <w:lang w:val="en-US"/>
        </w:rPr>
      </w:pPr>
    </w:p>
    <w:p w:rsidR="00D24B6A" w:rsidRPr="00D24B6A" w:rsidRDefault="00585738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34290</wp:posOffset>
            </wp:positionV>
            <wp:extent cx="8533130" cy="4276725"/>
            <wp:effectExtent l="57150" t="38100" r="39370" b="2857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7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p w:rsidR="00D24B6A" w:rsidRPr="00D24B6A" w:rsidRDefault="00D24B6A">
      <w:pPr>
        <w:rPr>
          <w:lang w:val="en-US"/>
        </w:rPr>
      </w:pPr>
    </w:p>
    <w:sectPr w:rsidR="00D24B6A" w:rsidRPr="00D24B6A" w:rsidSect="00352DF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87" w:rsidRDefault="00924D87" w:rsidP="00D24B6A">
      <w:pPr>
        <w:spacing w:line="240" w:lineRule="auto"/>
      </w:pPr>
      <w:r>
        <w:separator/>
      </w:r>
    </w:p>
  </w:endnote>
  <w:endnote w:type="continuationSeparator" w:id="0">
    <w:p w:rsidR="00924D87" w:rsidRDefault="00924D87" w:rsidP="00D24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87" w:rsidRDefault="00924D87" w:rsidP="00D24B6A">
      <w:pPr>
        <w:spacing w:line="240" w:lineRule="auto"/>
      </w:pPr>
      <w:r>
        <w:separator/>
      </w:r>
    </w:p>
  </w:footnote>
  <w:footnote w:type="continuationSeparator" w:id="0">
    <w:p w:rsidR="00924D87" w:rsidRDefault="00924D87" w:rsidP="00D24B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B6A"/>
    <w:rsid w:val="000D31CC"/>
    <w:rsid w:val="00107D21"/>
    <w:rsid w:val="0012305E"/>
    <w:rsid w:val="0018255F"/>
    <w:rsid w:val="00182E75"/>
    <w:rsid w:val="001F013F"/>
    <w:rsid w:val="002723E8"/>
    <w:rsid w:val="00275050"/>
    <w:rsid w:val="002A4967"/>
    <w:rsid w:val="002D0875"/>
    <w:rsid w:val="00302DA5"/>
    <w:rsid w:val="00306143"/>
    <w:rsid w:val="00307CB0"/>
    <w:rsid w:val="00352DF5"/>
    <w:rsid w:val="003B6B81"/>
    <w:rsid w:val="003F6B25"/>
    <w:rsid w:val="004111B1"/>
    <w:rsid w:val="00437BCF"/>
    <w:rsid w:val="004623BC"/>
    <w:rsid w:val="00530BB9"/>
    <w:rsid w:val="00533B5C"/>
    <w:rsid w:val="00574D57"/>
    <w:rsid w:val="00583541"/>
    <w:rsid w:val="00585738"/>
    <w:rsid w:val="00587462"/>
    <w:rsid w:val="005A0C71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47849"/>
    <w:rsid w:val="008C5647"/>
    <w:rsid w:val="008D706C"/>
    <w:rsid w:val="00924D87"/>
    <w:rsid w:val="00925143"/>
    <w:rsid w:val="00A67ACC"/>
    <w:rsid w:val="00A73A03"/>
    <w:rsid w:val="00A763CD"/>
    <w:rsid w:val="00AB27E7"/>
    <w:rsid w:val="00AE4F33"/>
    <w:rsid w:val="00AF0C73"/>
    <w:rsid w:val="00B074EA"/>
    <w:rsid w:val="00BF47A0"/>
    <w:rsid w:val="00C32F0C"/>
    <w:rsid w:val="00C64227"/>
    <w:rsid w:val="00CB2BDA"/>
    <w:rsid w:val="00CF69AB"/>
    <w:rsid w:val="00D16376"/>
    <w:rsid w:val="00D24B6A"/>
    <w:rsid w:val="00DB6803"/>
    <w:rsid w:val="00DF08AD"/>
    <w:rsid w:val="00E4715F"/>
    <w:rsid w:val="00E7527D"/>
    <w:rsid w:val="00E95957"/>
    <w:rsid w:val="00ED5E71"/>
    <w:rsid w:val="00F054A8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B6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6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4B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4B6A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4B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4B6A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24B6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2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5E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7ACC"/>
    <w:rPr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7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wich.on.worldcat.org/search?sortKey=LIBRARY&amp;databaseList=&amp;queryString=dislessia+e+riabilitazione&amp;changedFacet=author&amp;scope=&amp;format=all&amp;database=all&amp;author=Carrella%2C+Domenico&amp;year=all&amp;yearFrom=&amp;yearTo=&amp;language=all&amp;topic=al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9</cp:revision>
  <cp:lastPrinted>2017-08-14T15:26:00Z</cp:lastPrinted>
  <dcterms:created xsi:type="dcterms:W3CDTF">2017-08-14T10:47:00Z</dcterms:created>
  <dcterms:modified xsi:type="dcterms:W3CDTF">2018-03-24T13:10:00Z</dcterms:modified>
</cp:coreProperties>
</file>