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C6A3EB" w14:textId="77777777" w:rsidR="00EE0244" w:rsidRDefault="00EE0244"/>
    <w:p w14:paraId="628B479C" w14:textId="77777777" w:rsidR="00EE0244" w:rsidRDefault="00EE0244"/>
    <w:p w14:paraId="14471254" w14:textId="77777777" w:rsidR="00EE0244" w:rsidRDefault="00EE0244"/>
    <w:p w14:paraId="0596CE27" w14:textId="77777777" w:rsidR="00EE0244" w:rsidRDefault="00EE0244"/>
    <w:p w14:paraId="056F5309" w14:textId="77777777" w:rsidR="00EE0244" w:rsidRDefault="00EE0244"/>
    <w:p w14:paraId="1AD141D6" w14:textId="77777777" w:rsidR="00EE0244" w:rsidRDefault="00EE0244"/>
    <w:p w14:paraId="68D75FBE" w14:textId="77777777" w:rsidR="00EE0244" w:rsidRDefault="00EE0244"/>
    <w:p w14:paraId="2980F449" w14:textId="77777777" w:rsidR="00EE0244" w:rsidRDefault="00EE0244"/>
    <w:p w14:paraId="53285C73" w14:textId="77777777" w:rsidR="00EE0244" w:rsidRDefault="00EE0244"/>
    <w:p w14:paraId="4E6F9001" w14:textId="77777777" w:rsidR="00EE0244" w:rsidRDefault="00EE0244"/>
    <w:p w14:paraId="28F4433E" w14:textId="64D88276" w:rsidR="00EE0244" w:rsidRPr="00B44F55" w:rsidRDefault="00EE0244" w:rsidP="00EE0244">
      <w:pPr>
        <w:shd w:val="clear" w:color="auto" w:fill="C00000"/>
        <w:jc w:val="center"/>
        <w:rPr>
          <w:rFonts w:ascii="Arial" w:hAnsi="Arial" w:cs="Arial"/>
          <w:b/>
          <w:sz w:val="40"/>
          <w:szCs w:val="40"/>
          <w:lang w:val="en-US"/>
        </w:rPr>
      </w:pPr>
      <w:r w:rsidRPr="00B44F55">
        <w:rPr>
          <w:rFonts w:ascii="Arial" w:hAnsi="Arial" w:cs="Arial"/>
          <w:b/>
          <w:sz w:val="40"/>
          <w:szCs w:val="40"/>
          <w:lang w:val="en-US"/>
        </w:rPr>
        <w:t>MASSACHUSSETES</w:t>
      </w:r>
      <w:r w:rsidR="0074010A">
        <w:rPr>
          <w:rFonts w:ascii="Arial" w:hAnsi="Arial" w:cs="Arial"/>
          <w:b/>
          <w:sz w:val="40"/>
          <w:szCs w:val="40"/>
          <w:lang w:val="en-US"/>
        </w:rPr>
        <w:t xml:space="preserve"> = </w:t>
      </w:r>
      <w:r w:rsidR="00F22061">
        <w:rPr>
          <w:rFonts w:ascii="Arial" w:hAnsi="Arial" w:cs="Arial"/>
          <w:b/>
          <w:sz w:val="40"/>
          <w:szCs w:val="40"/>
          <w:lang w:val="en-US"/>
        </w:rPr>
        <w:t>20</w:t>
      </w:r>
    </w:p>
    <w:p w14:paraId="3DC462F0" w14:textId="77777777" w:rsidR="00EE0244" w:rsidRPr="00B44F55" w:rsidRDefault="00EE0244">
      <w:pPr>
        <w:rPr>
          <w:lang w:val="en-US"/>
        </w:rPr>
      </w:pPr>
    </w:p>
    <w:p w14:paraId="32145A9E" w14:textId="77777777" w:rsidR="00EE0244" w:rsidRPr="00B44F55" w:rsidRDefault="00EE0244">
      <w:pPr>
        <w:rPr>
          <w:lang w:val="en-US"/>
        </w:rPr>
      </w:pPr>
    </w:p>
    <w:p w14:paraId="51E53989" w14:textId="77777777" w:rsidR="00EE0244" w:rsidRPr="00B44F55" w:rsidRDefault="00EE0244">
      <w:pPr>
        <w:rPr>
          <w:lang w:val="en-US"/>
        </w:rPr>
      </w:pPr>
    </w:p>
    <w:p w14:paraId="61DD2A50" w14:textId="77777777" w:rsidR="00EE0244" w:rsidRPr="00B44F55" w:rsidRDefault="00EE0244">
      <w:pPr>
        <w:rPr>
          <w:lang w:val="en-US"/>
        </w:rPr>
      </w:pPr>
    </w:p>
    <w:p w14:paraId="7CAD2E54" w14:textId="77777777" w:rsidR="00EE0244" w:rsidRPr="00B44F55" w:rsidRDefault="00EE0244">
      <w:pPr>
        <w:rPr>
          <w:lang w:val="en-US"/>
        </w:rPr>
      </w:pPr>
    </w:p>
    <w:p w14:paraId="1AD7429B" w14:textId="77777777" w:rsidR="00EE0244" w:rsidRPr="00B44F55" w:rsidRDefault="00EE0244">
      <w:pPr>
        <w:rPr>
          <w:lang w:val="en-US"/>
        </w:rPr>
      </w:pPr>
    </w:p>
    <w:p w14:paraId="4F22F1F9" w14:textId="77777777" w:rsidR="00EE0244" w:rsidRPr="00B44F55" w:rsidRDefault="00EE0244">
      <w:pPr>
        <w:rPr>
          <w:lang w:val="en-US"/>
        </w:rPr>
      </w:pPr>
    </w:p>
    <w:p w14:paraId="0AA9CA1B" w14:textId="77777777" w:rsidR="00EE0244" w:rsidRPr="00B44F55" w:rsidRDefault="00EE0244">
      <w:pPr>
        <w:rPr>
          <w:lang w:val="en-US"/>
        </w:rPr>
      </w:pPr>
    </w:p>
    <w:p w14:paraId="2EBB2FD2" w14:textId="77777777" w:rsidR="00EE0244" w:rsidRPr="00B44F55" w:rsidRDefault="00EE0244">
      <w:pPr>
        <w:rPr>
          <w:lang w:val="en-US"/>
        </w:rPr>
      </w:pPr>
    </w:p>
    <w:p w14:paraId="5E26661A" w14:textId="77777777" w:rsidR="00EE0244" w:rsidRPr="00B44F55" w:rsidRDefault="00EE0244">
      <w:pPr>
        <w:rPr>
          <w:lang w:val="en-US"/>
        </w:rPr>
      </w:pPr>
    </w:p>
    <w:p w14:paraId="0227D2FC" w14:textId="77777777" w:rsidR="00EE0244" w:rsidRPr="00B44F55" w:rsidRDefault="00EE0244">
      <w:pPr>
        <w:rPr>
          <w:lang w:val="en-US"/>
        </w:rPr>
      </w:pPr>
    </w:p>
    <w:p w14:paraId="4CD5B15D" w14:textId="77777777" w:rsidR="00EE0244" w:rsidRPr="00B44F55" w:rsidRDefault="00EE0244">
      <w:pPr>
        <w:rPr>
          <w:lang w:val="en-US"/>
        </w:rPr>
      </w:pPr>
    </w:p>
    <w:p w14:paraId="3D020FE2" w14:textId="77777777" w:rsidR="00EE0244" w:rsidRPr="00B44F55" w:rsidRDefault="00EE0244">
      <w:pPr>
        <w:rPr>
          <w:lang w:val="en-US"/>
        </w:rPr>
      </w:pPr>
    </w:p>
    <w:p w14:paraId="13282C71" w14:textId="77777777" w:rsidR="00EE0244" w:rsidRPr="00B44F55" w:rsidRDefault="00EE0244">
      <w:pPr>
        <w:rPr>
          <w:lang w:val="en-US"/>
        </w:rPr>
      </w:pPr>
    </w:p>
    <w:p w14:paraId="073DAEA4" w14:textId="77777777" w:rsidR="00EE0244" w:rsidRPr="00B44F55" w:rsidRDefault="00EE0244">
      <w:pPr>
        <w:rPr>
          <w:lang w:val="en-US"/>
        </w:rPr>
      </w:pPr>
    </w:p>
    <w:p w14:paraId="646176E8" w14:textId="77777777" w:rsidR="00EE0244" w:rsidRPr="00B44F55" w:rsidRDefault="00EE0244">
      <w:pPr>
        <w:rPr>
          <w:lang w:val="en-US"/>
        </w:rPr>
      </w:pPr>
    </w:p>
    <w:p w14:paraId="0A1B9E5E" w14:textId="77777777" w:rsidR="00EE0244" w:rsidRPr="00B44F55" w:rsidRDefault="00EE0244">
      <w:pPr>
        <w:rPr>
          <w:lang w:val="en-US"/>
        </w:rPr>
      </w:pPr>
    </w:p>
    <w:p w14:paraId="609727D4" w14:textId="77777777" w:rsidR="00EE0244" w:rsidRPr="00B44F55" w:rsidRDefault="00EE0244">
      <w:pPr>
        <w:rPr>
          <w:lang w:val="en-US"/>
        </w:rPr>
      </w:pPr>
    </w:p>
    <w:p w14:paraId="21DFEC40" w14:textId="77777777" w:rsidR="00EE0244" w:rsidRPr="00B44F55" w:rsidRDefault="00EE0244">
      <w:pPr>
        <w:rPr>
          <w:lang w:val="en-US"/>
        </w:rPr>
      </w:pPr>
    </w:p>
    <w:p w14:paraId="26770CDF" w14:textId="77777777" w:rsidR="00EE0244" w:rsidRPr="00B44F55" w:rsidRDefault="00EE0244">
      <w:pPr>
        <w:rPr>
          <w:lang w:val="en-US"/>
        </w:rPr>
      </w:pPr>
    </w:p>
    <w:p w14:paraId="403594A3" w14:textId="77777777" w:rsidR="00EE0244" w:rsidRPr="00B44F55" w:rsidRDefault="00EE0244">
      <w:pPr>
        <w:rPr>
          <w:lang w:val="en-US"/>
        </w:rPr>
      </w:pPr>
    </w:p>
    <w:p w14:paraId="629411F2" w14:textId="77777777" w:rsidR="00EE0244" w:rsidRPr="00B44F55" w:rsidRDefault="00EE0244">
      <w:pPr>
        <w:rPr>
          <w:lang w:val="en-US"/>
        </w:rPr>
      </w:pPr>
    </w:p>
    <w:p w14:paraId="65815DDC" w14:textId="77777777" w:rsidR="00EE0244" w:rsidRPr="003F56D9" w:rsidRDefault="00EE0244" w:rsidP="005F646F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9B6EEE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Pr="009B6EEE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4" w:tgtFrame="_blank" w:tooltip="Amelia V. Gallucci-Cirio Library" w:history="1">
        <w:r w:rsidRPr="003F56D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AMELIA V. GALLUCCI-CIRIO LIBRARY</w:t>
        </w:r>
      </w:hyperlink>
      <w:r w:rsidRPr="003F56D9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F5930" w:rsidRPr="003F56D9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3F56D9">
        <w:rPr>
          <w:rFonts w:ascii="Arial" w:hAnsi="Arial" w:cs="Arial"/>
          <w:sz w:val="36"/>
          <w:szCs w:val="36"/>
          <w:u w:val="single"/>
          <w:lang w:val="en-US"/>
        </w:rPr>
        <w:t>Fitchburg, Massachusetts, USA</w:t>
      </w:r>
      <w:r w:rsidR="00FF5930" w:rsidRPr="003F56D9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2EFA9ECF" w14:textId="77777777" w:rsidR="00FF5930" w:rsidRDefault="00131082" w:rsidP="00FF593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" w:anchor="!/search?ho=f&amp;l=en&amp;q=dislessia%20e%20riabilitazione" w:history="1">
        <w:r w:rsidR="00FF5930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https://fitchburgstate.summon.serialssolutions.com/search?utf8=%E2%9C%93&amp;s.q=dislessia+e+riabilitazione#!/search?ho=f&amp;l=en&amp;q=dislessia%20e%20riabilitazione</w:t>
        </w:r>
      </w:hyperlink>
    </w:p>
    <w:p w14:paraId="5FAB3587" w14:textId="77777777" w:rsidR="00E6458F" w:rsidRPr="00B44F55" w:rsidRDefault="00E6458F" w:rsidP="00E6458F">
      <w:pPr>
        <w:spacing w:after="0"/>
        <w:rPr>
          <w:rFonts w:ascii="Arial" w:hAnsi="Arial" w:cs="Arial"/>
          <w:lang w:val="en-US"/>
        </w:rPr>
      </w:pPr>
    </w:p>
    <w:p w14:paraId="46315D13" w14:textId="77777777" w:rsidR="00E6458F" w:rsidRPr="00B44F55" w:rsidRDefault="009B6EEE" w:rsidP="00E6458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58240" behindDoc="0" locked="0" layoutInCell="1" allowOverlap="1" wp14:anchorId="4D25EBB4" wp14:editId="42D039CC">
            <wp:simplePos x="0" y="0"/>
            <wp:positionH relativeFrom="column">
              <wp:posOffset>15240</wp:posOffset>
            </wp:positionH>
            <wp:positionV relativeFrom="paragraph">
              <wp:posOffset>128905</wp:posOffset>
            </wp:positionV>
            <wp:extent cx="8553450" cy="4410075"/>
            <wp:effectExtent l="57150" t="38100" r="3810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b="2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CC845B" w14:textId="77777777" w:rsidR="00EE0244" w:rsidRPr="00B44F55" w:rsidRDefault="00EE0244">
      <w:pPr>
        <w:rPr>
          <w:lang w:val="en-US"/>
        </w:rPr>
      </w:pPr>
    </w:p>
    <w:p w14:paraId="36FE8AD3" w14:textId="77777777" w:rsidR="00EE0244" w:rsidRPr="00B44F55" w:rsidRDefault="00EE0244">
      <w:pPr>
        <w:rPr>
          <w:lang w:val="en-US"/>
        </w:rPr>
      </w:pPr>
    </w:p>
    <w:p w14:paraId="5E208C8E" w14:textId="77777777" w:rsidR="00EE0244" w:rsidRPr="00B44F55" w:rsidRDefault="00EE0244">
      <w:pPr>
        <w:rPr>
          <w:lang w:val="en-US"/>
        </w:rPr>
      </w:pPr>
    </w:p>
    <w:p w14:paraId="21BCFD81" w14:textId="77777777" w:rsidR="00EE0244" w:rsidRPr="00B44F55" w:rsidRDefault="00EE0244">
      <w:pPr>
        <w:rPr>
          <w:lang w:val="en-US"/>
        </w:rPr>
      </w:pPr>
    </w:p>
    <w:p w14:paraId="6A55F023" w14:textId="77777777" w:rsidR="00EE0244" w:rsidRPr="00B44F55" w:rsidRDefault="00EE0244">
      <w:pPr>
        <w:rPr>
          <w:lang w:val="en-US"/>
        </w:rPr>
      </w:pPr>
    </w:p>
    <w:p w14:paraId="7DEA6A58" w14:textId="77777777" w:rsidR="00EE0244" w:rsidRPr="00B44F55" w:rsidRDefault="00EE0244">
      <w:pPr>
        <w:rPr>
          <w:lang w:val="en-US"/>
        </w:rPr>
      </w:pPr>
    </w:p>
    <w:p w14:paraId="24FEA6EF" w14:textId="77777777" w:rsidR="00EE0244" w:rsidRPr="00B44F55" w:rsidRDefault="00EE0244">
      <w:pPr>
        <w:rPr>
          <w:lang w:val="en-US"/>
        </w:rPr>
      </w:pPr>
    </w:p>
    <w:p w14:paraId="5856E721" w14:textId="77777777" w:rsidR="00EE0244" w:rsidRPr="00B44F55" w:rsidRDefault="00EE0244">
      <w:pPr>
        <w:rPr>
          <w:lang w:val="en-US"/>
        </w:rPr>
      </w:pPr>
    </w:p>
    <w:p w14:paraId="18EDC1B2" w14:textId="77777777" w:rsidR="00EE0244" w:rsidRPr="00B44F55" w:rsidRDefault="00EE0244">
      <w:pPr>
        <w:rPr>
          <w:lang w:val="en-US"/>
        </w:rPr>
      </w:pPr>
    </w:p>
    <w:p w14:paraId="742C81EF" w14:textId="77777777" w:rsidR="00EE0244" w:rsidRPr="00B44F55" w:rsidRDefault="00EE0244">
      <w:pPr>
        <w:rPr>
          <w:lang w:val="en-US"/>
        </w:rPr>
      </w:pPr>
    </w:p>
    <w:p w14:paraId="6A819779" w14:textId="77777777" w:rsidR="00EE0244" w:rsidRPr="00B44F55" w:rsidRDefault="00EE0244">
      <w:pPr>
        <w:rPr>
          <w:lang w:val="en-US"/>
        </w:rPr>
      </w:pPr>
    </w:p>
    <w:p w14:paraId="089CDB4C" w14:textId="77777777" w:rsidR="00EE0244" w:rsidRPr="00B44F55" w:rsidRDefault="00EE0244">
      <w:pPr>
        <w:rPr>
          <w:lang w:val="en-US"/>
        </w:rPr>
      </w:pPr>
    </w:p>
    <w:p w14:paraId="04959A07" w14:textId="77777777" w:rsidR="00EE0244" w:rsidRPr="00B44F55" w:rsidRDefault="00EE0244">
      <w:pPr>
        <w:rPr>
          <w:lang w:val="en-US"/>
        </w:rPr>
      </w:pPr>
    </w:p>
    <w:p w14:paraId="7A42A07B" w14:textId="77777777" w:rsidR="00EE0244" w:rsidRPr="003F56D9" w:rsidRDefault="00473EE1" w:rsidP="009B6EEE">
      <w:pPr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9B6EE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</w:t>
      </w:r>
      <w:r w:rsidR="009B6EEE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hyperlink r:id="rId7" w:tgtFrame="_blank" w:tooltip="Boston College University Libraries" w:history="1">
        <w:r w:rsidRPr="003F56D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BOSTON COLLEGE UNIVERSITY </w:t>
        </w:r>
      </w:hyperlink>
      <w:r w:rsidRPr="003F56D9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LIBRARIES </w:t>
      </w:r>
      <w:r w:rsidR="00FF5930" w:rsidRPr="003F56D9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Pr="003F56D9">
        <w:rPr>
          <w:rFonts w:ascii="Arial" w:hAnsi="Arial" w:cs="Arial"/>
          <w:sz w:val="36"/>
          <w:szCs w:val="36"/>
          <w:u w:val="single"/>
          <w:lang w:val="en-US"/>
        </w:rPr>
        <w:t xml:space="preserve">Chestnut Hill, </w:t>
      </w:r>
      <w:r w:rsidR="009B6EEE" w:rsidRPr="003F56D9">
        <w:rPr>
          <w:rFonts w:ascii="Arial" w:hAnsi="Arial" w:cs="Arial"/>
          <w:sz w:val="36"/>
          <w:szCs w:val="36"/>
          <w:u w:val="single"/>
          <w:lang w:val="en-US"/>
        </w:rPr>
        <w:t xml:space="preserve">MA, </w:t>
      </w:r>
      <w:proofErr w:type="spellStart"/>
      <w:r w:rsidR="00FF5930" w:rsidRPr="003F56D9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F5930" w:rsidRPr="003F56D9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91399C0" w14:textId="77777777" w:rsidR="00FF5930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8" w:history="1">
        <w:r w:rsidR="00FF5930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https://bc.on.worldcat.org/search?databaseList=&amp;queryString=dislessia+riabilitazione</w:t>
        </w:r>
      </w:hyperlink>
    </w:p>
    <w:p w14:paraId="2FFE3963" w14:textId="77777777" w:rsidR="00FF5930" w:rsidRPr="00FF5930" w:rsidRDefault="00FF5930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6EC4E40" w14:textId="77777777" w:rsidR="00E6458F" w:rsidRPr="00E6458F" w:rsidRDefault="00FF5930" w:rsidP="00E6458F">
      <w:pPr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4946260B" wp14:editId="232E5328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8486775" cy="4714875"/>
            <wp:effectExtent l="57150" t="38100" r="47625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5"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4714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82CB6F" w14:textId="77777777" w:rsidR="00EE0244" w:rsidRPr="00473EE1" w:rsidRDefault="00EE0244" w:rsidP="00E6458F">
      <w:pPr>
        <w:spacing w:after="0"/>
        <w:rPr>
          <w:lang w:val="en-US"/>
        </w:rPr>
      </w:pPr>
    </w:p>
    <w:p w14:paraId="1EC34787" w14:textId="77777777" w:rsidR="00EE0244" w:rsidRPr="00473EE1" w:rsidRDefault="00EE0244">
      <w:pPr>
        <w:rPr>
          <w:lang w:val="en-US"/>
        </w:rPr>
      </w:pPr>
    </w:p>
    <w:p w14:paraId="449BD697" w14:textId="77777777" w:rsidR="00EE0244" w:rsidRPr="00473EE1" w:rsidRDefault="00EE0244">
      <w:pPr>
        <w:rPr>
          <w:lang w:val="en-US"/>
        </w:rPr>
      </w:pPr>
    </w:p>
    <w:p w14:paraId="298442D0" w14:textId="77777777" w:rsidR="00EE0244" w:rsidRPr="00473EE1" w:rsidRDefault="00EE0244">
      <w:pPr>
        <w:rPr>
          <w:lang w:val="en-US"/>
        </w:rPr>
      </w:pPr>
    </w:p>
    <w:p w14:paraId="5203E4E0" w14:textId="77777777" w:rsidR="00EE0244" w:rsidRPr="00473EE1" w:rsidRDefault="00EE0244">
      <w:pPr>
        <w:rPr>
          <w:lang w:val="en-US"/>
        </w:rPr>
      </w:pPr>
    </w:p>
    <w:p w14:paraId="7A7051DE" w14:textId="77777777" w:rsidR="00EE0244" w:rsidRPr="00473EE1" w:rsidRDefault="00EE0244">
      <w:pPr>
        <w:rPr>
          <w:lang w:val="en-US"/>
        </w:rPr>
      </w:pPr>
    </w:p>
    <w:p w14:paraId="4201B273" w14:textId="77777777" w:rsidR="00EE0244" w:rsidRPr="00473EE1" w:rsidRDefault="00EE0244">
      <w:pPr>
        <w:rPr>
          <w:lang w:val="en-US"/>
        </w:rPr>
      </w:pPr>
    </w:p>
    <w:p w14:paraId="5627C8E8" w14:textId="77777777" w:rsidR="00EE0244" w:rsidRPr="00473EE1" w:rsidRDefault="00EE0244">
      <w:pPr>
        <w:rPr>
          <w:lang w:val="en-US"/>
        </w:rPr>
      </w:pPr>
    </w:p>
    <w:p w14:paraId="4F535209" w14:textId="77777777" w:rsidR="00EE0244" w:rsidRPr="00473EE1" w:rsidRDefault="00EE0244">
      <w:pPr>
        <w:rPr>
          <w:lang w:val="en-US"/>
        </w:rPr>
      </w:pPr>
    </w:p>
    <w:p w14:paraId="4A7EF05F" w14:textId="77777777" w:rsidR="00EE0244" w:rsidRPr="00473EE1" w:rsidRDefault="00EE0244">
      <w:pPr>
        <w:rPr>
          <w:lang w:val="en-US"/>
        </w:rPr>
      </w:pPr>
    </w:p>
    <w:p w14:paraId="02D842D5" w14:textId="77777777" w:rsidR="00EE0244" w:rsidRPr="00473EE1" w:rsidRDefault="00EE0244">
      <w:pPr>
        <w:rPr>
          <w:lang w:val="en-US"/>
        </w:rPr>
      </w:pPr>
    </w:p>
    <w:p w14:paraId="3D88A272" w14:textId="77777777" w:rsidR="00EE0244" w:rsidRPr="00473EE1" w:rsidRDefault="00EE0244">
      <w:pPr>
        <w:rPr>
          <w:lang w:val="en-US"/>
        </w:rPr>
      </w:pPr>
    </w:p>
    <w:p w14:paraId="3DCCCAAE" w14:textId="77777777" w:rsidR="00EE0244" w:rsidRPr="00473EE1" w:rsidRDefault="00EE0244">
      <w:pPr>
        <w:rPr>
          <w:lang w:val="en-US"/>
        </w:rPr>
      </w:pPr>
    </w:p>
    <w:p w14:paraId="748848D4" w14:textId="77777777" w:rsidR="00EE0244" w:rsidRPr="00473EE1" w:rsidRDefault="00EE0244">
      <w:pPr>
        <w:rPr>
          <w:lang w:val="en-US"/>
        </w:rPr>
      </w:pPr>
    </w:p>
    <w:p w14:paraId="2B5EE221" w14:textId="77777777" w:rsidR="00EE0244" w:rsidRPr="00473EE1" w:rsidRDefault="00EE0244">
      <w:pPr>
        <w:rPr>
          <w:lang w:val="en-US"/>
        </w:rPr>
      </w:pPr>
    </w:p>
    <w:p w14:paraId="7215E23A" w14:textId="77777777" w:rsidR="00EE0244" w:rsidRPr="003F56D9" w:rsidRDefault="00473EE1" w:rsidP="00E6458F">
      <w:pPr>
        <w:spacing w:after="0"/>
        <w:rPr>
          <w:rStyle w:val="country-name"/>
          <w:rFonts w:ascii="Arial" w:hAnsi="Arial" w:cs="Arial"/>
          <w:sz w:val="36"/>
          <w:szCs w:val="36"/>
          <w:u w:val="single"/>
          <w:lang w:val="en-US"/>
        </w:rPr>
      </w:pPr>
      <w:r w:rsidRPr="009B6EEE">
        <w:rPr>
          <w:rFonts w:ascii="Arial" w:hAnsi="Arial" w:cs="Arial"/>
          <w:b/>
          <w:sz w:val="36"/>
          <w:szCs w:val="36"/>
          <w:lang w:val="en-US"/>
        </w:rPr>
        <w:t>3</w:t>
      </w:r>
      <w:r w:rsidR="00FF5930">
        <w:rPr>
          <w:rFonts w:ascii="Arial" w:hAnsi="Arial" w:cs="Arial"/>
          <w:sz w:val="36"/>
          <w:szCs w:val="36"/>
          <w:lang w:val="en-US"/>
        </w:rPr>
        <w:t xml:space="preserve">      </w:t>
      </w:r>
      <w:r w:rsidRPr="009B6EEE">
        <w:rPr>
          <w:rFonts w:ascii="Arial" w:hAnsi="Arial" w:cs="Arial"/>
          <w:sz w:val="36"/>
          <w:szCs w:val="36"/>
          <w:lang w:val="en-US"/>
        </w:rPr>
        <w:t xml:space="preserve"> </w:t>
      </w:r>
      <w:r w:rsidR="00FF5930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10" w:history="1">
        <w:r w:rsidRPr="003F56D9">
          <w:rPr>
            <w:rStyle w:val="Enfasigrassetto"/>
            <w:rFonts w:ascii="Arial" w:hAnsi="Arial" w:cs="Arial"/>
            <w:sz w:val="36"/>
            <w:szCs w:val="36"/>
            <w:u w:val="single"/>
            <w:shd w:val="clear" w:color="auto" w:fill="F5F5F5"/>
            <w:lang w:val="en-US"/>
          </w:rPr>
          <w:t>UMASS BOSTON LIBRARY</w:t>
        </w:r>
      </w:hyperlink>
      <w:r w:rsidRPr="003F56D9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F5930" w:rsidRPr="003F56D9">
        <w:rPr>
          <w:rFonts w:ascii="Arial" w:hAnsi="Arial" w:cs="Arial"/>
          <w:sz w:val="36"/>
          <w:szCs w:val="36"/>
          <w:u w:val="single"/>
          <w:lang w:val="en-US"/>
        </w:rPr>
        <w:t>– (</w:t>
      </w:r>
      <w:hyperlink r:id="rId11" w:tooltip="Boston" w:history="1">
        <w:r w:rsidRPr="003F56D9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Boston</w:t>
        </w:r>
      </w:hyperlink>
      <w:r w:rsidRPr="003F56D9">
        <w:rPr>
          <w:rFonts w:ascii="Arial" w:hAnsi="Arial" w:cs="Arial"/>
          <w:sz w:val="36"/>
          <w:szCs w:val="36"/>
          <w:u w:val="single"/>
          <w:lang w:val="en-US"/>
        </w:rPr>
        <w:t>,</w:t>
      </w:r>
      <w:r w:rsidRPr="003F56D9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12" w:tooltip="Massachusetts" w:history="1">
        <w:r w:rsidRPr="003F56D9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Massachusetts</w:t>
        </w:r>
      </w:hyperlink>
      <w:r w:rsidRPr="003F56D9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="00FF5930" w:rsidRPr="003F56D9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F5930" w:rsidRPr="003F56D9">
        <w:rPr>
          <w:rStyle w:val="country-nam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4C94CDE5" w14:textId="77777777" w:rsidR="00380A45" w:rsidRPr="00380A45" w:rsidRDefault="00380A45" w:rsidP="00E6458F">
      <w:pPr>
        <w:spacing w:after="0"/>
        <w:rPr>
          <w:rFonts w:ascii="Arial" w:hAnsi="Arial" w:cs="Arial"/>
          <w:color w:val="002060"/>
          <w:sz w:val="24"/>
          <w:szCs w:val="24"/>
          <w:lang w:val="en-US"/>
        </w:rPr>
      </w:pPr>
      <w:r w:rsidRPr="00380A45">
        <w:rPr>
          <w:rFonts w:ascii="Arial" w:hAnsi="Arial" w:cs="Arial"/>
          <w:color w:val="002060"/>
          <w:sz w:val="24"/>
          <w:szCs w:val="24"/>
          <w:lang w:val="en-US"/>
        </w:rPr>
        <w:t>https://umbrella.lib.umb.edu/primo-explore/search?query=any,contains,dislessia%20e%20riabilitazione&amp;tab=default_tab&amp;vid=01MA_UMB&amp;mode=Basic&amp;sortby=rank&amp;lang=en_US</w:t>
      </w:r>
    </w:p>
    <w:p w14:paraId="03ABA9BB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78720" behindDoc="0" locked="0" layoutInCell="1" allowOverlap="1" wp14:anchorId="4338F33B" wp14:editId="7AD80622">
            <wp:simplePos x="0" y="0"/>
            <wp:positionH relativeFrom="column">
              <wp:posOffset>24765</wp:posOffset>
            </wp:positionH>
            <wp:positionV relativeFrom="paragraph">
              <wp:posOffset>129540</wp:posOffset>
            </wp:positionV>
            <wp:extent cx="8533130" cy="3895725"/>
            <wp:effectExtent l="57150" t="38100" r="39370" b="28575"/>
            <wp:wrapNone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6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95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9B0EBF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3691AED9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0DED7F3F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6B374124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41CAF731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2279E90C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39EE2775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006C92E4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604BF112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5C6C1AE0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3A4FF8CA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29082910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391C0FD2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0497D04C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4F1EA164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6522527E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70C38B74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18C9DF9F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1394A19E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4808EF7B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19D82DA8" w14:textId="77777777" w:rsidR="00380A45" w:rsidRDefault="00380A45" w:rsidP="00E6458F">
      <w:pPr>
        <w:spacing w:after="0"/>
        <w:rPr>
          <w:rFonts w:ascii="Arial" w:hAnsi="Arial" w:cs="Arial"/>
          <w:color w:val="002060"/>
          <w:lang w:val="en-US"/>
        </w:rPr>
      </w:pPr>
    </w:p>
    <w:p w14:paraId="155C560F" w14:textId="77777777" w:rsidR="003F56D9" w:rsidRPr="003F56D9" w:rsidRDefault="003F56D9" w:rsidP="003F56D9">
      <w:pPr>
        <w:spacing w:before="120" w:after="120" w:line="360" w:lineRule="atLeast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Cs/>
          <w:sz w:val="36"/>
          <w:szCs w:val="36"/>
          <w:lang w:val="en-US"/>
        </w:rPr>
        <w:lastRenderedPageBreak/>
        <w:t>4</w:t>
      </w:r>
      <w:r w:rsidRPr="003F56D9">
        <w:rPr>
          <w:rFonts w:ascii="Arial" w:hAnsi="Arial" w:cs="Arial"/>
          <w:bCs/>
          <w:sz w:val="36"/>
          <w:szCs w:val="36"/>
          <w:lang w:val="en-US"/>
        </w:rPr>
        <w:t xml:space="preserve">       </w:t>
      </w:r>
      <w:hyperlink r:id="rId14" w:history="1">
        <w:r w:rsidRPr="003F56D9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HEALEY LIBRARY | HOURS - UNIVERSITY OF MASSACHUSETTS BOSTON</w:t>
        </w:r>
      </w:hyperlink>
      <w:hyperlink r:id="rId15" w:tooltip="Dorchester, Boston" w:history="1">
        <w:r w:rsidRPr="00552E22">
          <w:rPr>
            <w:rFonts w:ascii="Arial" w:hAnsi="Arial" w:cs="Arial"/>
            <w:sz w:val="36"/>
            <w:szCs w:val="36"/>
            <w:u w:val="single"/>
            <w:lang w:val="en-US"/>
          </w:rPr>
          <w:t xml:space="preserve"> (</w:t>
        </w:r>
        <w:r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Dorchester</w:t>
        </w:r>
      </w:hyperlink>
      <w:r w:rsidRPr="00552E22">
        <w:rPr>
          <w:rStyle w:val="locality"/>
          <w:sz w:val="36"/>
          <w:szCs w:val="36"/>
          <w:u w:val="single"/>
          <w:lang w:val="en-US"/>
        </w:rPr>
        <w:t>,</w:t>
      </w:r>
      <w:r w:rsidRPr="00552E22">
        <w:rPr>
          <w:rStyle w:val="apple-converted-space"/>
          <w:rFonts w:ascii="Arial" w:hAnsi="Arial" w:cs="Arial"/>
          <w:sz w:val="36"/>
          <w:szCs w:val="36"/>
          <w:u w:val="single"/>
          <w:lang w:val="en-US"/>
        </w:rPr>
        <w:t> </w:t>
      </w:r>
      <w:hyperlink r:id="rId16" w:tooltip="Boston" w:history="1">
        <w:r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Boston</w:t>
        </w:r>
      </w:hyperlink>
      <w:r w:rsidRPr="00552E22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hyperlink r:id="rId17" w:tooltip="Massachusetts" w:history="1">
        <w:r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lang w:val="en-US"/>
          </w:rPr>
          <w:t>Massachusetts</w:t>
        </w:r>
      </w:hyperlink>
      <w:r w:rsidRPr="00552E22">
        <w:rPr>
          <w:rStyle w:val="state"/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Pr="00552E22">
        <w:rPr>
          <w:rStyle w:val="state"/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552E22">
        <w:rPr>
          <w:rStyle w:val="state"/>
          <w:rFonts w:ascii="Arial" w:hAnsi="Arial" w:cs="Arial"/>
          <w:sz w:val="36"/>
          <w:szCs w:val="36"/>
          <w:u w:val="single"/>
          <w:lang w:val="en-US"/>
        </w:rPr>
        <w:t>)</w:t>
      </w:r>
    </w:p>
    <w:p w14:paraId="125E30A1" w14:textId="77777777" w:rsidR="00473EE1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8" w:history="1">
        <w:r w:rsidR="003F56D9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http://umassboston.worldcat.org/search?qt=wc_org_umassboston&amp;q=dislessia+e+riabilitazione&amp;scope=0&amp;oldscope=&amp;wcsbtn2w=Search&amp;fq</w:t>
        </w:r>
      </w:hyperlink>
      <w:r w:rsidR="003F56D9" w:rsidRPr="003F56D9">
        <w:rPr>
          <w:rFonts w:ascii="Arial" w:hAnsi="Arial" w:cs="Arial"/>
          <w:sz w:val="24"/>
          <w:szCs w:val="24"/>
          <w:lang w:val="en-US"/>
        </w:rPr>
        <w:t>=</w:t>
      </w:r>
    </w:p>
    <w:p w14:paraId="427C4649" w14:textId="77777777" w:rsidR="003F56D9" w:rsidRPr="003F56D9" w:rsidRDefault="003F56D9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4A14865" w14:textId="77777777" w:rsidR="00EE0244" w:rsidRPr="00473EE1" w:rsidRDefault="003F56D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702F2D" wp14:editId="06CEAFB0">
            <wp:simplePos x="0" y="0"/>
            <wp:positionH relativeFrom="column">
              <wp:posOffset>-22860</wp:posOffset>
            </wp:positionH>
            <wp:positionV relativeFrom="paragraph">
              <wp:posOffset>135890</wp:posOffset>
            </wp:positionV>
            <wp:extent cx="8562975" cy="3980180"/>
            <wp:effectExtent l="57150" t="38100" r="47625" b="2032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1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3980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63176B" w14:textId="77777777" w:rsidR="00EE0244" w:rsidRPr="00473EE1" w:rsidRDefault="00EE0244">
      <w:pPr>
        <w:rPr>
          <w:lang w:val="en-US"/>
        </w:rPr>
      </w:pPr>
    </w:p>
    <w:p w14:paraId="36863DB6" w14:textId="77777777" w:rsidR="00EE0244" w:rsidRPr="00473EE1" w:rsidRDefault="00EE0244">
      <w:pPr>
        <w:rPr>
          <w:lang w:val="en-US"/>
        </w:rPr>
      </w:pPr>
    </w:p>
    <w:p w14:paraId="56FA40CA" w14:textId="77777777" w:rsidR="00EE0244" w:rsidRPr="00473EE1" w:rsidRDefault="00EE0244">
      <w:pPr>
        <w:rPr>
          <w:lang w:val="en-US"/>
        </w:rPr>
      </w:pPr>
    </w:p>
    <w:p w14:paraId="59945EC5" w14:textId="77777777" w:rsidR="00EE0244" w:rsidRPr="00473EE1" w:rsidRDefault="00EE0244">
      <w:pPr>
        <w:rPr>
          <w:lang w:val="en-US"/>
        </w:rPr>
      </w:pPr>
    </w:p>
    <w:p w14:paraId="2C04A028" w14:textId="77777777" w:rsidR="00EE0244" w:rsidRPr="00473EE1" w:rsidRDefault="00EE0244">
      <w:pPr>
        <w:rPr>
          <w:lang w:val="en-US"/>
        </w:rPr>
      </w:pPr>
    </w:p>
    <w:p w14:paraId="4880EA49" w14:textId="77777777" w:rsidR="00EE0244" w:rsidRPr="00473EE1" w:rsidRDefault="00EE0244">
      <w:pPr>
        <w:rPr>
          <w:lang w:val="en-US"/>
        </w:rPr>
      </w:pPr>
    </w:p>
    <w:p w14:paraId="14A8BE80" w14:textId="77777777" w:rsidR="00EE0244" w:rsidRPr="00473EE1" w:rsidRDefault="00EE0244">
      <w:pPr>
        <w:rPr>
          <w:lang w:val="en-US"/>
        </w:rPr>
      </w:pPr>
    </w:p>
    <w:p w14:paraId="28A0EF05" w14:textId="77777777" w:rsidR="00EE0244" w:rsidRPr="00473EE1" w:rsidRDefault="00EE0244">
      <w:pPr>
        <w:rPr>
          <w:lang w:val="en-US"/>
        </w:rPr>
      </w:pPr>
    </w:p>
    <w:p w14:paraId="40FE6756" w14:textId="77777777" w:rsidR="00EE0244" w:rsidRPr="00473EE1" w:rsidRDefault="00EE0244">
      <w:pPr>
        <w:rPr>
          <w:lang w:val="en-US"/>
        </w:rPr>
      </w:pPr>
    </w:p>
    <w:p w14:paraId="7ACF23E2" w14:textId="77777777" w:rsidR="00EE0244" w:rsidRPr="00473EE1" w:rsidRDefault="00EE0244">
      <w:pPr>
        <w:rPr>
          <w:lang w:val="en-US"/>
        </w:rPr>
      </w:pPr>
    </w:p>
    <w:p w14:paraId="77A0868A" w14:textId="77777777" w:rsidR="00EE0244" w:rsidRPr="00473EE1" w:rsidRDefault="00EE0244">
      <w:pPr>
        <w:rPr>
          <w:lang w:val="en-US"/>
        </w:rPr>
      </w:pPr>
    </w:p>
    <w:p w14:paraId="64565CA2" w14:textId="77777777" w:rsidR="00EE0244" w:rsidRPr="00473EE1" w:rsidRDefault="00EE0244">
      <w:pPr>
        <w:rPr>
          <w:lang w:val="en-US"/>
        </w:rPr>
      </w:pPr>
    </w:p>
    <w:p w14:paraId="602CA078" w14:textId="77777777" w:rsidR="00EE0244" w:rsidRPr="009B6EEE" w:rsidRDefault="003F56D9" w:rsidP="009B6EEE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5E2C17" w:rsidRPr="009B6EEE">
        <w:rPr>
          <w:rFonts w:ascii="Arial" w:hAnsi="Arial" w:cs="Arial"/>
          <w:sz w:val="36"/>
          <w:szCs w:val="36"/>
          <w:lang w:val="en-US"/>
        </w:rPr>
        <w:t xml:space="preserve">   </w:t>
      </w:r>
      <w:r w:rsidR="009B6EEE">
        <w:rPr>
          <w:rFonts w:ascii="Arial" w:hAnsi="Arial" w:cs="Arial"/>
          <w:sz w:val="36"/>
          <w:szCs w:val="36"/>
          <w:lang w:val="en-US"/>
        </w:rPr>
        <w:t xml:space="preserve">   </w:t>
      </w:r>
      <w:r w:rsidR="005E2C17" w:rsidRPr="009B6EEE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BRIDGEWATER STATE </w:t>
      </w:r>
      <w:r w:rsidR="005E2C17" w:rsidRPr="00552E22">
        <w:rPr>
          <w:rFonts w:ascii="Arial" w:hAnsi="Arial" w:cs="Arial"/>
          <w:b/>
          <w:bCs/>
          <w:sz w:val="36"/>
          <w:szCs w:val="36"/>
          <w:u w:val="single"/>
          <w:lang w:val="en-US"/>
        </w:rPr>
        <w:t>COLLEGE</w:t>
      </w:r>
      <w:r w:rsidR="005E2C17" w:rsidRPr="00552E2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 </w:t>
      </w:r>
      <w:r w:rsidRPr="00552E22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9B6EEE" w:rsidRPr="00552E22">
        <w:rPr>
          <w:rFonts w:ascii="Arial" w:hAnsi="Arial" w:cs="Arial"/>
          <w:sz w:val="36"/>
          <w:szCs w:val="36"/>
          <w:u w:val="single"/>
          <w:lang w:val="en-US"/>
        </w:rPr>
        <w:t>Bridgewater, MS</w:t>
      </w:r>
      <w:r w:rsidRPr="00552E22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proofErr w:type="spellStart"/>
      <w:r w:rsidRPr="00552E22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>
        <w:rPr>
          <w:rFonts w:ascii="Arial" w:hAnsi="Arial" w:cs="Arial"/>
          <w:sz w:val="36"/>
          <w:szCs w:val="36"/>
          <w:lang w:val="en-US"/>
        </w:rPr>
        <w:t>)</w:t>
      </w:r>
    </w:p>
    <w:p w14:paraId="2B1511D5" w14:textId="77777777" w:rsidR="00E6458F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3F56D9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https://bridgew.on.worldcat.org/search?queryString=dislessia+e+riabilitazione</w:t>
        </w:r>
      </w:hyperlink>
    </w:p>
    <w:p w14:paraId="6259E3FB" w14:textId="77777777" w:rsidR="003F56D9" w:rsidRPr="003F56D9" w:rsidRDefault="003F56D9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D8BF897" w14:textId="77777777" w:rsidR="00E6458F" w:rsidRPr="00E6458F" w:rsidRDefault="009B6EEE" w:rsidP="00E6458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1312" behindDoc="0" locked="0" layoutInCell="1" allowOverlap="1" wp14:anchorId="42369A5A" wp14:editId="43CC3700">
            <wp:simplePos x="0" y="0"/>
            <wp:positionH relativeFrom="column">
              <wp:posOffset>34290</wp:posOffset>
            </wp:positionH>
            <wp:positionV relativeFrom="paragraph">
              <wp:posOffset>104140</wp:posOffset>
            </wp:positionV>
            <wp:extent cx="8505825" cy="4419600"/>
            <wp:effectExtent l="57150" t="38100" r="47625" b="190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515" b="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419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CC7B9D" w14:textId="77777777" w:rsidR="00473EE1" w:rsidRPr="00473EE1" w:rsidRDefault="00473EE1" w:rsidP="00E6458F">
      <w:pPr>
        <w:spacing w:after="0"/>
        <w:rPr>
          <w:lang w:val="en-US"/>
        </w:rPr>
      </w:pPr>
    </w:p>
    <w:p w14:paraId="58AF302B" w14:textId="77777777" w:rsidR="00EE0244" w:rsidRPr="00473EE1" w:rsidRDefault="00EE0244">
      <w:pPr>
        <w:rPr>
          <w:lang w:val="en-US"/>
        </w:rPr>
      </w:pPr>
    </w:p>
    <w:p w14:paraId="53D7BE75" w14:textId="77777777" w:rsidR="00EE0244" w:rsidRPr="00473EE1" w:rsidRDefault="00EE0244">
      <w:pPr>
        <w:rPr>
          <w:lang w:val="en-US"/>
        </w:rPr>
      </w:pPr>
    </w:p>
    <w:p w14:paraId="16B26A5E" w14:textId="77777777" w:rsidR="00EE0244" w:rsidRPr="00473EE1" w:rsidRDefault="00EE0244">
      <w:pPr>
        <w:rPr>
          <w:lang w:val="en-US"/>
        </w:rPr>
      </w:pPr>
    </w:p>
    <w:p w14:paraId="55A76626" w14:textId="77777777" w:rsidR="00EE0244" w:rsidRPr="00473EE1" w:rsidRDefault="00EE0244">
      <w:pPr>
        <w:rPr>
          <w:lang w:val="en-US"/>
        </w:rPr>
      </w:pPr>
    </w:p>
    <w:p w14:paraId="12069D05" w14:textId="77777777" w:rsidR="00EE0244" w:rsidRPr="00473EE1" w:rsidRDefault="00EE0244">
      <w:pPr>
        <w:rPr>
          <w:lang w:val="en-US"/>
        </w:rPr>
      </w:pPr>
    </w:p>
    <w:p w14:paraId="22C27ACC" w14:textId="77777777" w:rsidR="00EE0244" w:rsidRPr="00473EE1" w:rsidRDefault="00EE0244">
      <w:pPr>
        <w:rPr>
          <w:lang w:val="en-US"/>
        </w:rPr>
      </w:pPr>
    </w:p>
    <w:p w14:paraId="19ED9D82" w14:textId="77777777" w:rsidR="00EE0244" w:rsidRPr="00473EE1" w:rsidRDefault="00EE0244">
      <w:pPr>
        <w:rPr>
          <w:lang w:val="en-US"/>
        </w:rPr>
      </w:pPr>
    </w:p>
    <w:p w14:paraId="4BC03CF2" w14:textId="77777777" w:rsidR="00EE0244" w:rsidRPr="00473EE1" w:rsidRDefault="00EE0244">
      <w:pPr>
        <w:rPr>
          <w:lang w:val="en-US"/>
        </w:rPr>
      </w:pPr>
    </w:p>
    <w:p w14:paraId="28EEFD03" w14:textId="77777777" w:rsidR="00EE0244" w:rsidRPr="00473EE1" w:rsidRDefault="00EE0244">
      <w:pPr>
        <w:rPr>
          <w:lang w:val="en-US"/>
        </w:rPr>
      </w:pPr>
    </w:p>
    <w:p w14:paraId="736D218C" w14:textId="77777777" w:rsidR="00EE0244" w:rsidRPr="00473EE1" w:rsidRDefault="00EE0244">
      <w:pPr>
        <w:rPr>
          <w:lang w:val="en-US"/>
        </w:rPr>
      </w:pPr>
    </w:p>
    <w:p w14:paraId="3CACE04F" w14:textId="77777777" w:rsidR="00EE0244" w:rsidRPr="00473EE1" w:rsidRDefault="00EE0244">
      <w:pPr>
        <w:rPr>
          <w:lang w:val="en-US"/>
        </w:rPr>
      </w:pPr>
    </w:p>
    <w:p w14:paraId="4F2618A1" w14:textId="77777777" w:rsidR="00EE0244" w:rsidRPr="00473EE1" w:rsidRDefault="00EE0244">
      <w:pPr>
        <w:rPr>
          <w:lang w:val="en-US"/>
        </w:rPr>
      </w:pPr>
    </w:p>
    <w:p w14:paraId="038BC1D7" w14:textId="77777777" w:rsidR="009B6EEE" w:rsidRDefault="009B6EEE" w:rsidP="00E6458F">
      <w:pPr>
        <w:spacing w:after="0"/>
        <w:rPr>
          <w:lang w:val="en-US"/>
        </w:rPr>
      </w:pPr>
    </w:p>
    <w:p w14:paraId="2398176B" w14:textId="77777777" w:rsidR="00EE0244" w:rsidRDefault="003F56D9" w:rsidP="00E6458F">
      <w:pPr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="005E2C17" w:rsidRPr="009B6EEE">
        <w:rPr>
          <w:rFonts w:ascii="Arial" w:hAnsi="Arial" w:cs="Arial"/>
          <w:sz w:val="36"/>
          <w:szCs w:val="36"/>
          <w:lang w:val="en-US"/>
        </w:rPr>
        <w:t xml:space="preserve">      </w:t>
      </w:r>
      <w:hyperlink r:id="rId22" w:tgtFrame="_blank" w:tooltip="Emmanuel d'Alzon Library" w:history="1">
        <w:r w:rsidR="005E2C17" w:rsidRPr="00F9781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EMMANUEL D'ALZON LIBRARY</w:t>
        </w:r>
      </w:hyperlink>
      <w:r w:rsidR="005E2C17" w:rsidRPr="00F9781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WORCESTER </w:t>
      </w:r>
      <w:r w:rsidR="00F9781E" w:rsidRPr="00F9781E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F9781E" w:rsidRPr="00F9781E">
        <w:rPr>
          <w:rFonts w:ascii="Arial" w:hAnsi="Arial" w:cs="Arial"/>
          <w:sz w:val="36"/>
          <w:szCs w:val="36"/>
          <w:u w:val="single"/>
          <w:lang w:val="en-US"/>
        </w:rPr>
        <w:t xml:space="preserve">Massachusetts, </w:t>
      </w:r>
      <w:proofErr w:type="spellStart"/>
      <w:r w:rsidR="00F9781E" w:rsidRPr="00F9781E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9781E" w:rsidRPr="00F9781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1CC73432" w14:textId="77777777" w:rsidR="003F56D9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3F56D9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https://assumption.on.worldcat.org/search?sortKey=BEST_MATCH&amp;databaseList=&amp;queryString=dislessia+e+riabilitazione&amp;changedFacet=scope&amp;clusterResults=on&amp;scope=&amp;scope=wz%3A324&amp;format</w:t>
        </w:r>
      </w:hyperlink>
      <w:r w:rsidR="003F56D9" w:rsidRPr="003F56D9">
        <w:rPr>
          <w:rFonts w:ascii="Arial" w:hAnsi="Arial" w:cs="Arial"/>
          <w:sz w:val="24"/>
          <w:szCs w:val="24"/>
          <w:lang w:val="en-US"/>
        </w:rPr>
        <w:t>=</w:t>
      </w:r>
    </w:p>
    <w:p w14:paraId="212A3137" w14:textId="77777777" w:rsidR="003F56D9" w:rsidRPr="003F56D9" w:rsidRDefault="00F9781E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C66DFB5" wp14:editId="61A0DB06">
            <wp:simplePos x="0" y="0"/>
            <wp:positionH relativeFrom="column">
              <wp:posOffset>-22860</wp:posOffset>
            </wp:positionH>
            <wp:positionV relativeFrom="paragraph">
              <wp:posOffset>190500</wp:posOffset>
            </wp:positionV>
            <wp:extent cx="8439150" cy="4314825"/>
            <wp:effectExtent l="57150" t="38100" r="38100" b="28575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18"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31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AED6A8" w14:textId="77777777" w:rsidR="00E6458F" w:rsidRDefault="00E6458F" w:rsidP="00E6458F">
      <w:pPr>
        <w:spacing w:after="0"/>
        <w:rPr>
          <w:rFonts w:ascii="Arial" w:hAnsi="Arial" w:cs="Arial"/>
          <w:lang w:val="en-US"/>
        </w:rPr>
      </w:pPr>
    </w:p>
    <w:p w14:paraId="506DD667" w14:textId="77777777" w:rsidR="00E6458F" w:rsidRPr="00E6458F" w:rsidRDefault="00E6458F" w:rsidP="00E6458F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20C7126C" w14:textId="77777777" w:rsidR="005E2C17" w:rsidRPr="00473EE1" w:rsidRDefault="005E2C17" w:rsidP="00E6458F">
      <w:pPr>
        <w:spacing w:after="0"/>
        <w:rPr>
          <w:lang w:val="en-US"/>
        </w:rPr>
      </w:pPr>
    </w:p>
    <w:p w14:paraId="101A8D62" w14:textId="77777777" w:rsidR="00EE0244" w:rsidRPr="00473EE1" w:rsidRDefault="00EE0244">
      <w:pPr>
        <w:rPr>
          <w:lang w:val="en-US"/>
        </w:rPr>
      </w:pPr>
    </w:p>
    <w:p w14:paraId="65AE9B67" w14:textId="77777777" w:rsidR="00EE0244" w:rsidRPr="00473EE1" w:rsidRDefault="00EE0244">
      <w:pPr>
        <w:rPr>
          <w:lang w:val="en-US"/>
        </w:rPr>
      </w:pPr>
    </w:p>
    <w:p w14:paraId="768C9E19" w14:textId="77777777" w:rsidR="00EE0244" w:rsidRPr="00473EE1" w:rsidRDefault="00EE0244">
      <w:pPr>
        <w:rPr>
          <w:lang w:val="en-US"/>
        </w:rPr>
      </w:pPr>
    </w:p>
    <w:p w14:paraId="0B9A2391" w14:textId="77777777" w:rsidR="00EE0244" w:rsidRPr="00473EE1" w:rsidRDefault="00EE0244">
      <w:pPr>
        <w:rPr>
          <w:lang w:val="en-US"/>
        </w:rPr>
      </w:pPr>
    </w:p>
    <w:p w14:paraId="3353162B" w14:textId="77777777" w:rsidR="00EE0244" w:rsidRPr="00473EE1" w:rsidRDefault="00EE0244">
      <w:pPr>
        <w:rPr>
          <w:lang w:val="en-US"/>
        </w:rPr>
      </w:pPr>
    </w:p>
    <w:p w14:paraId="158634B5" w14:textId="77777777" w:rsidR="00EE0244" w:rsidRPr="00473EE1" w:rsidRDefault="00EE0244">
      <w:pPr>
        <w:rPr>
          <w:lang w:val="en-US"/>
        </w:rPr>
      </w:pPr>
    </w:p>
    <w:p w14:paraId="58A0C95C" w14:textId="77777777" w:rsidR="00EE0244" w:rsidRPr="00473EE1" w:rsidRDefault="00EE0244">
      <w:pPr>
        <w:rPr>
          <w:lang w:val="en-US"/>
        </w:rPr>
      </w:pPr>
    </w:p>
    <w:p w14:paraId="2B59C4CF" w14:textId="77777777" w:rsidR="00EE0244" w:rsidRPr="00473EE1" w:rsidRDefault="00EE0244">
      <w:pPr>
        <w:rPr>
          <w:lang w:val="en-US"/>
        </w:rPr>
      </w:pPr>
    </w:p>
    <w:p w14:paraId="2DE012BD" w14:textId="77777777" w:rsidR="00EE0244" w:rsidRPr="00473EE1" w:rsidRDefault="00EE0244">
      <w:pPr>
        <w:rPr>
          <w:lang w:val="en-US"/>
        </w:rPr>
      </w:pPr>
    </w:p>
    <w:p w14:paraId="083BB8D3" w14:textId="77777777" w:rsidR="00EE0244" w:rsidRPr="00473EE1" w:rsidRDefault="00EE0244">
      <w:pPr>
        <w:rPr>
          <w:lang w:val="en-US"/>
        </w:rPr>
      </w:pPr>
    </w:p>
    <w:p w14:paraId="762E3A29" w14:textId="77777777" w:rsidR="00EE0244" w:rsidRPr="00473EE1" w:rsidRDefault="00EE0244">
      <w:pPr>
        <w:rPr>
          <w:lang w:val="en-US"/>
        </w:rPr>
      </w:pPr>
    </w:p>
    <w:p w14:paraId="667A29FB" w14:textId="77777777" w:rsidR="00EE0244" w:rsidRPr="00473EE1" w:rsidRDefault="00EE0244">
      <w:pPr>
        <w:rPr>
          <w:lang w:val="en-US"/>
        </w:rPr>
      </w:pPr>
    </w:p>
    <w:p w14:paraId="77A98262" w14:textId="77777777" w:rsidR="00EE0244" w:rsidRPr="001C7E7F" w:rsidRDefault="001C7E7F" w:rsidP="001C7E7F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sz w:val="36"/>
          <w:szCs w:val="36"/>
          <w:lang w:val="en-US"/>
        </w:rPr>
      </w:pPr>
      <w:r w:rsidRPr="001C7E7F">
        <w:rPr>
          <w:rFonts w:ascii="Arial" w:hAnsi="Arial" w:cs="Arial"/>
          <w:sz w:val="36"/>
          <w:szCs w:val="36"/>
          <w:lang w:val="en-US"/>
        </w:rPr>
        <w:lastRenderedPageBreak/>
        <w:t xml:space="preserve">7     </w:t>
      </w:r>
      <w:hyperlink r:id="rId25" w:history="1">
        <w:r w:rsidRPr="001C7E7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GEORGE C. GORDON LIBRARY | | WPI - WORCESTER POLYTECHNIC INSTITUTE</w:t>
        </w:r>
      </w:hyperlink>
      <w:r w:rsidRPr="001C7E7F">
        <w:rPr>
          <w:rFonts w:ascii="Arial" w:hAnsi="Arial" w:cs="Arial"/>
          <w:bCs w:val="0"/>
          <w:sz w:val="36"/>
          <w:szCs w:val="36"/>
          <w:lang w:val="en-US"/>
        </w:rPr>
        <w:t xml:space="preserve"> </w:t>
      </w:r>
      <w:r w:rsidRPr="0001333A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– (Worcester, Massachusetts, </w:t>
      </w:r>
      <w:proofErr w:type="spellStart"/>
      <w:r w:rsidRPr="0001333A">
        <w:rPr>
          <w:rFonts w:ascii="Arial" w:hAnsi="Arial" w:cs="Arial"/>
          <w:b w:val="0"/>
          <w:sz w:val="36"/>
          <w:szCs w:val="36"/>
          <w:u w:val="single"/>
          <w:lang w:val="en-US"/>
        </w:rPr>
        <w:t>Usa</w:t>
      </w:r>
      <w:proofErr w:type="spellEnd"/>
      <w:r w:rsidRPr="0001333A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14:paraId="3CFBE1A3" w14:textId="77777777" w:rsidR="001C7E7F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6" w:anchor="!/search?ho=f&amp;fvf=ContentType,Newspaper%20Article,t&amp;l=en&amp;q=dislessia%20e%20riabilitazione" w:history="1">
        <w:r w:rsidR="001C7E7F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http://wpi.summon.serialssolutions.com/#!/search?ho=f&amp;fvf=ContentType,Newspaper%20Article,t&amp;l=en&amp;q=dislessia%20e%20riabilitazione</w:t>
        </w:r>
      </w:hyperlink>
    </w:p>
    <w:p w14:paraId="260C03C2" w14:textId="77777777" w:rsidR="001C7E7F" w:rsidRPr="001C7E7F" w:rsidRDefault="001C7E7F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5F8DF47" w14:textId="77777777" w:rsidR="00E6458F" w:rsidRDefault="001C7E7F" w:rsidP="00E6458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2FF5ED3" wp14:editId="49E5C933">
            <wp:simplePos x="0" y="0"/>
            <wp:positionH relativeFrom="column">
              <wp:posOffset>-22860</wp:posOffset>
            </wp:positionH>
            <wp:positionV relativeFrom="paragraph">
              <wp:posOffset>66040</wp:posOffset>
            </wp:positionV>
            <wp:extent cx="8439150" cy="4229100"/>
            <wp:effectExtent l="57150" t="38100" r="38100" b="1905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9A6A4E" w14:textId="77777777" w:rsidR="00E6458F" w:rsidRPr="00E6458F" w:rsidRDefault="00E6458F" w:rsidP="00E6458F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69ECFF0F" w14:textId="77777777" w:rsidR="00EE0244" w:rsidRPr="00473EE1" w:rsidRDefault="00EE0244" w:rsidP="00E6458F">
      <w:pPr>
        <w:spacing w:after="0"/>
        <w:rPr>
          <w:lang w:val="en-US"/>
        </w:rPr>
      </w:pPr>
    </w:p>
    <w:p w14:paraId="4401E2A7" w14:textId="77777777" w:rsidR="00EE0244" w:rsidRPr="00473EE1" w:rsidRDefault="00EE0244">
      <w:pPr>
        <w:rPr>
          <w:lang w:val="en-US"/>
        </w:rPr>
      </w:pPr>
    </w:p>
    <w:p w14:paraId="1760F258" w14:textId="77777777" w:rsidR="00EE0244" w:rsidRPr="00473EE1" w:rsidRDefault="00EE0244">
      <w:pPr>
        <w:rPr>
          <w:lang w:val="en-US"/>
        </w:rPr>
      </w:pPr>
    </w:p>
    <w:p w14:paraId="7D3DCCFE" w14:textId="77777777" w:rsidR="00EE0244" w:rsidRPr="00473EE1" w:rsidRDefault="00EE0244">
      <w:pPr>
        <w:rPr>
          <w:lang w:val="en-US"/>
        </w:rPr>
      </w:pPr>
    </w:p>
    <w:p w14:paraId="46EE20DD" w14:textId="77777777" w:rsidR="00EE0244" w:rsidRPr="00473EE1" w:rsidRDefault="00EE0244">
      <w:pPr>
        <w:rPr>
          <w:lang w:val="en-US"/>
        </w:rPr>
      </w:pPr>
    </w:p>
    <w:p w14:paraId="386F8A0A" w14:textId="77777777" w:rsidR="00EE0244" w:rsidRPr="00473EE1" w:rsidRDefault="00EE0244">
      <w:pPr>
        <w:rPr>
          <w:lang w:val="en-US"/>
        </w:rPr>
      </w:pPr>
    </w:p>
    <w:p w14:paraId="2A0F6D9D" w14:textId="77777777" w:rsidR="00EE0244" w:rsidRPr="00473EE1" w:rsidRDefault="00EE0244">
      <w:pPr>
        <w:rPr>
          <w:lang w:val="en-US"/>
        </w:rPr>
      </w:pPr>
    </w:p>
    <w:p w14:paraId="2CECDA8E" w14:textId="77777777" w:rsidR="00EE0244" w:rsidRPr="00473EE1" w:rsidRDefault="00EE0244">
      <w:pPr>
        <w:rPr>
          <w:lang w:val="en-US"/>
        </w:rPr>
      </w:pPr>
    </w:p>
    <w:p w14:paraId="15894E1C" w14:textId="77777777" w:rsidR="00EE0244" w:rsidRPr="00473EE1" w:rsidRDefault="00EE0244">
      <w:pPr>
        <w:rPr>
          <w:lang w:val="en-US"/>
        </w:rPr>
      </w:pPr>
    </w:p>
    <w:p w14:paraId="4F863773" w14:textId="77777777" w:rsidR="00EE0244" w:rsidRPr="00473EE1" w:rsidRDefault="00EE0244">
      <w:pPr>
        <w:rPr>
          <w:lang w:val="en-US"/>
        </w:rPr>
      </w:pPr>
    </w:p>
    <w:p w14:paraId="6B0A2837" w14:textId="77777777" w:rsidR="00EE0244" w:rsidRPr="00473EE1" w:rsidRDefault="00EE0244">
      <w:pPr>
        <w:rPr>
          <w:lang w:val="en-US"/>
        </w:rPr>
      </w:pPr>
    </w:p>
    <w:p w14:paraId="7FB5C654" w14:textId="77777777" w:rsidR="00EE0244" w:rsidRPr="00473EE1" w:rsidRDefault="00EE0244">
      <w:pPr>
        <w:rPr>
          <w:lang w:val="en-US"/>
        </w:rPr>
      </w:pPr>
    </w:p>
    <w:p w14:paraId="7B868A8F" w14:textId="77777777" w:rsidR="00EE0244" w:rsidRDefault="001C7E7F" w:rsidP="00E6458F">
      <w:pPr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8</w:t>
      </w:r>
      <w:r w:rsidR="006643E4">
        <w:rPr>
          <w:rFonts w:ascii="Arial" w:hAnsi="Arial" w:cs="Arial"/>
          <w:sz w:val="36"/>
          <w:szCs w:val="36"/>
          <w:lang w:val="en-US"/>
        </w:rPr>
        <w:t xml:space="preserve">      </w:t>
      </w:r>
      <w:r w:rsidR="00FD3FB3" w:rsidRPr="009B6EEE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28" w:tgtFrame="_blank" w:tooltip="Harvard Library" w:history="1">
        <w:r w:rsidR="00FD3FB3" w:rsidRPr="0001333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HARVARD LIBRARY</w:t>
        </w:r>
      </w:hyperlink>
      <w:r w:rsidR="00FD3FB3"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 - (Cambridge, Massachusetts, </w:t>
      </w:r>
      <w:proofErr w:type="spellStart"/>
      <w:r w:rsidRPr="0001333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37E8E80" w14:textId="77777777" w:rsidR="001C7E7F" w:rsidRDefault="00131082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1C7E7F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https://hollis.harvard.edu/primo-explore/search?vid=HVD2&amp;tab=everything&amp;search_scope=everything&amp;query=any,contains,dislessia%20e%20riabilitazione</w:t>
        </w:r>
      </w:hyperlink>
    </w:p>
    <w:p w14:paraId="592DBCC2" w14:textId="77777777" w:rsidR="001C7E7F" w:rsidRPr="001C7E7F" w:rsidRDefault="001C7E7F" w:rsidP="00E6458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AAF4CD8" w14:textId="77777777" w:rsidR="00FC30E4" w:rsidRPr="00323306" w:rsidRDefault="001C7E7F" w:rsidP="00E6458F">
      <w:pPr>
        <w:spacing w:after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648FCF" wp14:editId="1FEDA95B">
            <wp:simplePos x="0" y="0"/>
            <wp:positionH relativeFrom="column">
              <wp:posOffset>34290</wp:posOffset>
            </wp:positionH>
            <wp:positionV relativeFrom="paragraph">
              <wp:posOffset>22860</wp:posOffset>
            </wp:positionV>
            <wp:extent cx="8296275" cy="4905375"/>
            <wp:effectExtent l="57150" t="38100" r="47625" b="28575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506" b="2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4905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23E9AA" w14:textId="77777777" w:rsidR="00EE0244" w:rsidRPr="009B6EEE" w:rsidRDefault="00EE0244">
      <w:pPr>
        <w:rPr>
          <w:lang w:val="en-US"/>
        </w:rPr>
      </w:pPr>
    </w:p>
    <w:p w14:paraId="76C7E783" w14:textId="77777777" w:rsidR="00EE0244" w:rsidRPr="009B6EEE" w:rsidRDefault="00EE0244">
      <w:pPr>
        <w:rPr>
          <w:lang w:val="en-US"/>
        </w:rPr>
      </w:pPr>
    </w:p>
    <w:p w14:paraId="6E0974BD" w14:textId="77777777" w:rsidR="00EE0244" w:rsidRPr="009B6EEE" w:rsidRDefault="00EE0244">
      <w:pPr>
        <w:rPr>
          <w:lang w:val="en-US"/>
        </w:rPr>
      </w:pPr>
    </w:p>
    <w:p w14:paraId="7BD06314" w14:textId="77777777" w:rsidR="00EE0244" w:rsidRPr="009B6EEE" w:rsidRDefault="00EE0244">
      <w:pPr>
        <w:rPr>
          <w:lang w:val="en-US"/>
        </w:rPr>
      </w:pPr>
    </w:p>
    <w:p w14:paraId="0475F02E" w14:textId="77777777" w:rsidR="00EE0244" w:rsidRPr="009B6EEE" w:rsidRDefault="00EE0244">
      <w:pPr>
        <w:rPr>
          <w:lang w:val="en-US"/>
        </w:rPr>
      </w:pPr>
    </w:p>
    <w:p w14:paraId="3B8BB634" w14:textId="77777777" w:rsidR="00EE0244" w:rsidRPr="009B6EEE" w:rsidRDefault="00EE0244">
      <w:pPr>
        <w:rPr>
          <w:lang w:val="en-US"/>
        </w:rPr>
      </w:pPr>
    </w:p>
    <w:p w14:paraId="79D9CA25" w14:textId="77777777" w:rsidR="00EE0244" w:rsidRPr="009B6EEE" w:rsidRDefault="00EE0244">
      <w:pPr>
        <w:rPr>
          <w:lang w:val="en-US"/>
        </w:rPr>
      </w:pPr>
    </w:p>
    <w:p w14:paraId="332CE4CE" w14:textId="77777777" w:rsidR="00EE0244" w:rsidRPr="009B6EEE" w:rsidRDefault="00EE0244">
      <w:pPr>
        <w:rPr>
          <w:lang w:val="en-US"/>
        </w:rPr>
      </w:pPr>
    </w:p>
    <w:p w14:paraId="5C5273F2" w14:textId="77777777" w:rsidR="00EE0244" w:rsidRPr="009B6EEE" w:rsidRDefault="00EE0244">
      <w:pPr>
        <w:rPr>
          <w:lang w:val="en-US"/>
        </w:rPr>
      </w:pPr>
    </w:p>
    <w:p w14:paraId="62370532" w14:textId="77777777" w:rsidR="00EE0244" w:rsidRPr="009B6EEE" w:rsidRDefault="00EE0244">
      <w:pPr>
        <w:rPr>
          <w:lang w:val="en-US"/>
        </w:rPr>
      </w:pPr>
    </w:p>
    <w:p w14:paraId="73CF39C9" w14:textId="77777777" w:rsidR="00EE0244" w:rsidRPr="009B6EEE" w:rsidRDefault="00EE0244">
      <w:pPr>
        <w:rPr>
          <w:lang w:val="en-US"/>
        </w:rPr>
      </w:pPr>
    </w:p>
    <w:p w14:paraId="6FE8C010" w14:textId="77777777" w:rsidR="00EE0244" w:rsidRPr="009B6EEE" w:rsidRDefault="00EE0244">
      <w:pPr>
        <w:rPr>
          <w:lang w:val="en-US"/>
        </w:rPr>
      </w:pPr>
    </w:p>
    <w:p w14:paraId="4F1D2351" w14:textId="77777777" w:rsidR="00EE0244" w:rsidRPr="009B6EEE" w:rsidRDefault="00EE0244">
      <w:pPr>
        <w:rPr>
          <w:lang w:val="en-US"/>
        </w:rPr>
      </w:pPr>
    </w:p>
    <w:p w14:paraId="2BE0BDDB" w14:textId="77777777" w:rsidR="00EE0244" w:rsidRPr="0001333A" w:rsidRDefault="001C7E7F" w:rsidP="007122E0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9</w:t>
      </w:r>
      <w:r w:rsidR="00FD3FB3" w:rsidRPr="00660A45">
        <w:rPr>
          <w:rFonts w:ascii="Arial" w:hAnsi="Arial" w:cs="Arial"/>
          <w:b/>
          <w:sz w:val="36"/>
          <w:szCs w:val="36"/>
          <w:lang w:val="en-US"/>
        </w:rPr>
        <w:t xml:space="preserve">               </w:t>
      </w:r>
      <w:hyperlink r:id="rId31" w:tgtFrame="_blank" w:tooltip="Horn Library" w:history="1">
        <w:r w:rsidR="00FD3FB3" w:rsidRPr="0001333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HORN LIBRARY</w:t>
        </w:r>
      </w:hyperlink>
      <w:r w:rsidR="00FD3FB3"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– (Babson Park, Massachusetts, </w:t>
      </w:r>
      <w:proofErr w:type="spellStart"/>
      <w:r w:rsidRPr="0001333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7E055D2" w14:textId="77777777" w:rsidR="007122E0" w:rsidRDefault="00131082" w:rsidP="007122E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2" w:anchor="!/search?ho=f&amp;l=en&amp;q=dislessia%20e%20riabilitazione" w:history="1">
        <w:r w:rsidR="001C7E7F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https://babson.summon.serialssolutions.com/?#!/search?ho=f&amp;l=en&amp;q=dislessia%20e%20riabilitazione</w:t>
        </w:r>
      </w:hyperlink>
    </w:p>
    <w:p w14:paraId="24493C45" w14:textId="77777777" w:rsidR="001C7E7F" w:rsidRPr="001C7E7F" w:rsidRDefault="001C7E7F" w:rsidP="007122E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899FAE2" w14:textId="77777777" w:rsidR="00FC30E4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76672" behindDoc="0" locked="0" layoutInCell="1" allowOverlap="1" wp14:anchorId="7B86C186" wp14:editId="7BBB3E18">
            <wp:simplePos x="0" y="0"/>
            <wp:positionH relativeFrom="column">
              <wp:posOffset>15240</wp:posOffset>
            </wp:positionH>
            <wp:positionV relativeFrom="paragraph">
              <wp:posOffset>34290</wp:posOffset>
            </wp:positionV>
            <wp:extent cx="8533130" cy="4934585"/>
            <wp:effectExtent l="57150" t="38100" r="39370" b="18415"/>
            <wp:wrapNone/>
            <wp:docPr id="4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614" b="2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9345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3A8572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E1E3BFB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68EFF6A8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58D66937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348F492F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7F7609E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684297B7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5DC32D4E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23AE03C5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65D36EC3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B4D12A4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56D11BAE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2F1FD707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388E1D6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654CB4B8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4ABDD8ED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037CD05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27C11940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35F27D66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32C18108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447FD49E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770C7A87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34C571AC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15A6AB3A" w14:textId="77777777" w:rsidR="00660A45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36039E72" w14:textId="77777777" w:rsidR="00EE0244" w:rsidRPr="0001333A" w:rsidRDefault="00655CCC" w:rsidP="007122E0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10  </w:t>
      </w:r>
      <w:r w:rsidR="00FD3FB3" w:rsidRPr="00660A45"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hyperlink r:id="rId34" w:tgtFrame="_blank" w:tooltip="Lamar Soutter Library" w:history="1">
        <w:r w:rsidR="00FD3FB3" w:rsidRPr="00660A4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LAMAR SOUTTER LIBRARY</w:t>
        </w:r>
      </w:hyperlink>
      <w:r w:rsidR="00FD3FB3" w:rsidRPr="00660A45">
        <w:rPr>
          <w:rFonts w:ascii="Arial" w:hAnsi="Arial" w:cs="Arial"/>
          <w:sz w:val="36"/>
          <w:szCs w:val="36"/>
          <w:lang w:val="en-US"/>
        </w:rPr>
        <w:t xml:space="preserve"> </w:t>
      </w:r>
      <w:r>
        <w:rPr>
          <w:rFonts w:ascii="Arial" w:hAnsi="Arial" w:cs="Arial"/>
          <w:sz w:val="36"/>
          <w:szCs w:val="36"/>
          <w:lang w:val="en-US"/>
        </w:rPr>
        <w:t xml:space="preserve">– </w:t>
      </w:r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(Worcester, Massachusetts, </w:t>
      </w:r>
      <w:proofErr w:type="spellStart"/>
      <w:r w:rsidRPr="0001333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3E2551A" w14:textId="77777777" w:rsidR="007122E0" w:rsidRDefault="00131082" w:rsidP="007122E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655CCC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http://umassmed.worldcat.org/search?qt=affiliate_wcl_all&amp;ai=wclocal_umassmed&amp;fq=&amp;q=dislessia+e+riabilitazione&amp;oldscope=&amp;wcsbtn2w=Search+Print+Materials</w:t>
        </w:r>
      </w:hyperlink>
    </w:p>
    <w:p w14:paraId="5CE7B08B" w14:textId="77777777" w:rsidR="00655CCC" w:rsidRPr="00655CCC" w:rsidRDefault="00655CCC" w:rsidP="007122E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F6CA621" w14:textId="77777777" w:rsidR="007122E0" w:rsidRPr="007122E0" w:rsidRDefault="00660A45" w:rsidP="007122E0">
      <w:pPr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5408" behindDoc="0" locked="0" layoutInCell="1" allowOverlap="1" wp14:anchorId="594A07D8" wp14:editId="081BBD51">
            <wp:simplePos x="0" y="0"/>
            <wp:positionH relativeFrom="column">
              <wp:posOffset>43815</wp:posOffset>
            </wp:positionH>
            <wp:positionV relativeFrom="paragraph">
              <wp:posOffset>146685</wp:posOffset>
            </wp:positionV>
            <wp:extent cx="8477250" cy="4219575"/>
            <wp:effectExtent l="57150" t="38100" r="38100" b="28575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2E0D77" w14:textId="77777777" w:rsidR="00EE0244" w:rsidRPr="00473EE1" w:rsidRDefault="00EE0244" w:rsidP="007122E0">
      <w:pPr>
        <w:spacing w:after="0"/>
        <w:rPr>
          <w:lang w:val="en-US"/>
        </w:rPr>
      </w:pPr>
    </w:p>
    <w:p w14:paraId="6FC76106" w14:textId="77777777" w:rsidR="00EE0244" w:rsidRPr="00473EE1" w:rsidRDefault="00EE0244">
      <w:pPr>
        <w:rPr>
          <w:lang w:val="en-US"/>
        </w:rPr>
      </w:pPr>
    </w:p>
    <w:p w14:paraId="4EE2185E" w14:textId="77777777" w:rsidR="00EE0244" w:rsidRPr="00473EE1" w:rsidRDefault="00EE0244">
      <w:pPr>
        <w:rPr>
          <w:lang w:val="en-US"/>
        </w:rPr>
      </w:pPr>
    </w:p>
    <w:p w14:paraId="52CDAB49" w14:textId="77777777" w:rsidR="00EE0244" w:rsidRPr="00473EE1" w:rsidRDefault="00EE0244">
      <w:pPr>
        <w:rPr>
          <w:lang w:val="en-US"/>
        </w:rPr>
      </w:pPr>
    </w:p>
    <w:p w14:paraId="3730E0E4" w14:textId="77777777" w:rsidR="00EE0244" w:rsidRPr="00473EE1" w:rsidRDefault="00EE0244">
      <w:pPr>
        <w:rPr>
          <w:lang w:val="en-US"/>
        </w:rPr>
      </w:pPr>
    </w:p>
    <w:p w14:paraId="69306EB5" w14:textId="77777777" w:rsidR="00EE0244" w:rsidRPr="00473EE1" w:rsidRDefault="00EE0244">
      <w:pPr>
        <w:rPr>
          <w:lang w:val="en-US"/>
        </w:rPr>
      </w:pPr>
    </w:p>
    <w:p w14:paraId="0213F478" w14:textId="77777777" w:rsidR="00EE0244" w:rsidRPr="00473EE1" w:rsidRDefault="00EE0244">
      <w:pPr>
        <w:rPr>
          <w:lang w:val="en-US"/>
        </w:rPr>
      </w:pPr>
    </w:p>
    <w:p w14:paraId="5296437C" w14:textId="77777777" w:rsidR="00EE0244" w:rsidRPr="00473EE1" w:rsidRDefault="00EE0244">
      <w:pPr>
        <w:rPr>
          <w:lang w:val="en-US"/>
        </w:rPr>
      </w:pPr>
    </w:p>
    <w:p w14:paraId="69A7C61C" w14:textId="77777777" w:rsidR="00EE0244" w:rsidRPr="00473EE1" w:rsidRDefault="00EE0244">
      <w:pPr>
        <w:rPr>
          <w:lang w:val="en-US"/>
        </w:rPr>
      </w:pPr>
    </w:p>
    <w:p w14:paraId="64681DC0" w14:textId="77777777" w:rsidR="00EE0244" w:rsidRPr="00473EE1" w:rsidRDefault="00EE0244">
      <w:pPr>
        <w:rPr>
          <w:lang w:val="en-US"/>
        </w:rPr>
      </w:pPr>
    </w:p>
    <w:p w14:paraId="094A3914" w14:textId="77777777" w:rsidR="00EE0244" w:rsidRPr="00473EE1" w:rsidRDefault="00EE0244">
      <w:pPr>
        <w:rPr>
          <w:lang w:val="en-US"/>
        </w:rPr>
      </w:pPr>
    </w:p>
    <w:p w14:paraId="7F7C5E12" w14:textId="77777777" w:rsidR="00EE0244" w:rsidRPr="00473EE1" w:rsidRDefault="00EE0244">
      <w:pPr>
        <w:rPr>
          <w:lang w:val="en-US"/>
        </w:rPr>
      </w:pPr>
    </w:p>
    <w:p w14:paraId="6131E660" w14:textId="77777777" w:rsidR="00EE0244" w:rsidRPr="00473EE1" w:rsidRDefault="00EE0244">
      <w:pPr>
        <w:rPr>
          <w:lang w:val="en-US"/>
        </w:rPr>
      </w:pPr>
    </w:p>
    <w:p w14:paraId="525FEB3B" w14:textId="77777777" w:rsidR="00EE0244" w:rsidRPr="00473EE1" w:rsidRDefault="00EE0244">
      <w:pPr>
        <w:rPr>
          <w:lang w:val="en-US"/>
        </w:rPr>
      </w:pPr>
    </w:p>
    <w:p w14:paraId="44D02806" w14:textId="77777777" w:rsidR="00260261" w:rsidRPr="0001333A" w:rsidRDefault="00655CCC" w:rsidP="008D6C2C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sz w:val="36"/>
          <w:szCs w:val="36"/>
          <w:u w:val="single"/>
          <w:lang w:val="en-US"/>
        </w:rPr>
      </w:pPr>
      <w:r w:rsidRPr="00655CCC">
        <w:rPr>
          <w:rFonts w:ascii="Arial" w:hAnsi="Arial" w:cs="Arial"/>
          <w:sz w:val="36"/>
          <w:szCs w:val="36"/>
          <w:lang w:val="en-US"/>
        </w:rPr>
        <w:lastRenderedPageBreak/>
        <w:t>11</w:t>
      </w:r>
      <w:r w:rsidR="00D70F70" w:rsidRPr="00655CCC">
        <w:rPr>
          <w:rFonts w:ascii="Arial" w:hAnsi="Arial" w:cs="Arial"/>
          <w:sz w:val="36"/>
          <w:szCs w:val="36"/>
          <w:lang w:val="en-US"/>
        </w:rPr>
        <w:t xml:space="preserve"> </w:t>
      </w:r>
      <w:r w:rsidR="00260261" w:rsidRPr="00655CCC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37" w:history="1">
        <w:r w:rsidR="008D6C2C" w:rsidRPr="006643E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SEARCH | MIT LIBRARIES</w:t>
        </w:r>
      </w:hyperlink>
      <w:r w:rsidR="008D6C2C" w:rsidRPr="006643E4">
        <w:rPr>
          <w:rFonts w:ascii="Arial" w:hAnsi="Arial" w:cs="Arial"/>
          <w:bCs w:val="0"/>
          <w:sz w:val="36"/>
          <w:szCs w:val="36"/>
          <w:u w:val="single"/>
          <w:lang w:val="en-US"/>
        </w:rPr>
        <w:t xml:space="preserve"> </w:t>
      </w:r>
      <w:proofErr w:type="gramStart"/>
      <w:r w:rsidR="008D6C2C" w:rsidRPr="006643E4">
        <w:rPr>
          <w:rFonts w:ascii="Arial" w:hAnsi="Arial" w:cs="Arial"/>
          <w:bCs w:val="0"/>
          <w:sz w:val="36"/>
          <w:szCs w:val="36"/>
          <w:u w:val="single"/>
          <w:lang w:val="en-US"/>
        </w:rPr>
        <w:t xml:space="preserve">– </w:t>
      </w:r>
      <w:r w:rsidRPr="006643E4">
        <w:rPr>
          <w:rFonts w:ascii="Arial" w:hAnsi="Arial" w:cs="Arial"/>
          <w:bCs w:val="0"/>
          <w:sz w:val="36"/>
          <w:szCs w:val="36"/>
          <w:u w:val="single"/>
          <w:lang w:val="en-US"/>
        </w:rPr>
        <w:t xml:space="preserve"> </w:t>
      </w:r>
      <w:r w:rsidRPr="006643E4">
        <w:rPr>
          <w:rFonts w:ascii="Arial" w:hAnsi="Arial" w:cs="Arial"/>
          <w:b w:val="0"/>
          <w:bCs w:val="0"/>
          <w:sz w:val="36"/>
          <w:szCs w:val="36"/>
          <w:u w:val="single"/>
          <w:lang w:val="en-US"/>
        </w:rPr>
        <w:t>(</w:t>
      </w:r>
      <w:proofErr w:type="gramEnd"/>
      <w:r w:rsidR="00260261" w:rsidRPr="006643E4">
        <w:rPr>
          <w:rFonts w:ascii="Arial" w:hAnsi="Arial" w:cs="Arial"/>
          <w:b w:val="0"/>
          <w:sz w:val="36"/>
          <w:szCs w:val="36"/>
          <w:u w:val="single"/>
          <w:lang w:val="en-US"/>
        </w:rPr>
        <w:t>Mass</w:t>
      </w:r>
      <w:r w:rsidR="00260261" w:rsidRPr="0001333A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. Institute of Technology Libraries   </w:t>
      </w:r>
    </w:p>
    <w:p w14:paraId="009C561C" w14:textId="77777777" w:rsidR="007122E0" w:rsidRPr="0001333A" w:rsidRDefault="00260261" w:rsidP="008D6C2C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  <w:u w:val="single"/>
        </w:rPr>
      </w:pPr>
      <w:r w:rsidRPr="00552E22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     </w:t>
      </w:r>
      <w:r w:rsidR="00660A45" w:rsidRPr="0001333A">
        <w:rPr>
          <w:rFonts w:ascii="Arial" w:hAnsi="Arial" w:cs="Arial"/>
          <w:b w:val="0"/>
          <w:sz w:val="36"/>
          <w:szCs w:val="36"/>
          <w:u w:val="single"/>
        </w:rPr>
        <w:t xml:space="preserve">Cambridge, </w:t>
      </w:r>
      <w:r w:rsidR="00655CCC" w:rsidRPr="0001333A">
        <w:rPr>
          <w:rFonts w:ascii="Arial" w:hAnsi="Arial" w:cs="Arial"/>
          <w:b w:val="0"/>
          <w:sz w:val="36"/>
          <w:szCs w:val="36"/>
          <w:u w:val="single"/>
        </w:rPr>
        <w:t>Usa)</w:t>
      </w:r>
    </w:p>
    <w:p w14:paraId="08A0212E" w14:textId="77777777" w:rsidR="00EE0244" w:rsidRDefault="00131082" w:rsidP="007122E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  <w:hyperlink r:id="rId38" w:history="1">
        <w:r w:rsidR="00655CCC" w:rsidRPr="00336E75">
          <w:rPr>
            <w:rStyle w:val="Collegamentoipertestuale"/>
            <w:rFonts w:ascii="Arial" w:hAnsi="Arial" w:cs="Arial"/>
          </w:rPr>
          <w:t>http://mit.worldcat.org/search?q=dislessia%20e%20riabilitazione</w:t>
        </w:r>
      </w:hyperlink>
    </w:p>
    <w:p w14:paraId="02258D40" w14:textId="77777777" w:rsidR="00655CCC" w:rsidRPr="005F646F" w:rsidRDefault="00655CCC" w:rsidP="007122E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</w:rPr>
      </w:pPr>
    </w:p>
    <w:p w14:paraId="75A87D51" w14:textId="77777777" w:rsidR="00D70F70" w:rsidRPr="005F646F" w:rsidRDefault="00660A45" w:rsidP="00D70F70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B3A89B8" wp14:editId="7FC221A5">
            <wp:simplePos x="0" y="0"/>
            <wp:positionH relativeFrom="column">
              <wp:posOffset>53340</wp:posOffset>
            </wp:positionH>
            <wp:positionV relativeFrom="paragraph">
              <wp:posOffset>144145</wp:posOffset>
            </wp:positionV>
            <wp:extent cx="8439150" cy="4219575"/>
            <wp:effectExtent l="57150" t="38100" r="38100" b="2857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614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219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DC834D" w14:textId="77777777" w:rsidR="00EE0244" w:rsidRPr="005F646F" w:rsidRDefault="00EE0244"/>
    <w:p w14:paraId="35A6054D" w14:textId="77777777" w:rsidR="00EE0244" w:rsidRPr="005F646F" w:rsidRDefault="00EE0244"/>
    <w:p w14:paraId="3D263D21" w14:textId="77777777" w:rsidR="00EE0244" w:rsidRPr="005F646F" w:rsidRDefault="00EE0244"/>
    <w:p w14:paraId="7F03F2E0" w14:textId="77777777" w:rsidR="00EE0244" w:rsidRPr="005F646F" w:rsidRDefault="00EE0244"/>
    <w:p w14:paraId="55897E0D" w14:textId="77777777" w:rsidR="00EE0244" w:rsidRPr="005F646F" w:rsidRDefault="00EE0244"/>
    <w:p w14:paraId="16B58A2C" w14:textId="77777777" w:rsidR="00EE0244" w:rsidRPr="005F646F" w:rsidRDefault="00EE0244"/>
    <w:p w14:paraId="4D827E78" w14:textId="77777777" w:rsidR="00EE0244" w:rsidRPr="005F646F" w:rsidRDefault="00EE0244"/>
    <w:p w14:paraId="223A9C2F" w14:textId="77777777" w:rsidR="00EE0244" w:rsidRPr="005F646F" w:rsidRDefault="00EE0244"/>
    <w:p w14:paraId="3D8681B4" w14:textId="77777777" w:rsidR="00EE0244" w:rsidRPr="005F646F" w:rsidRDefault="00EE0244"/>
    <w:p w14:paraId="6C2AACEE" w14:textId="77777777" w:rsidR="00EE0244" w:rsidRPr="005F646F" w:rsidRDefault="00EE0244"/>
    <w:p w14:paraId="3C391ECC" w14:textId="77777777" w:rsidR="00EE0244" w:rsidRPr="005F646F" w:rsidRDefault="00EE0244"/>
    <w:p w14:paraId="765F4728" w14:textId="77777777" w:rsidR="00EE0244" w:rsidRPr="005F646F" w:rsidRDefault="00EE0244"/>
    <w:p w14:paraId="4039BB93" w14:textId="77777777" w:rsidR="00EE0244" w:rsidRPr="005F646F" w:rsidRDefault="00EE0244"/>
    <w:p w14:paraId="01DDBB91" w14:textId="77777777" w:rsidR="007122E0" w:rsidRDefault="00D70F70" w:rsidP="00655CC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01333A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655CCC" w:rsidRPr="0001333A">
        <w:rPr>
          <w:rFonts w:ascii="Arial" w:hAnsi="Arial" w:cs="Arial"/>
          <w:b/>
          <w:sz w:val="36"/>
          <w:szCs w:val="36"/>
          <w:lang w:val="en-US"/>
        </w:rPr>
        <w:t>2</w:t>
      </w:r>
      <w:r w:rsidRPr="0001333A">
        <w:rPr>
          <w:rFonts w:ascii="Arial" w:hAnsi="Arial" w:cs="Arial"/>
          <w:b/>
          <w:sz w:val="36"/>
          <w:szCs w:val="36"/>
          <w:lang w:val="en-US"/>
        </w:rPr>
        <w:t xml:space="preserve">       </w:t>
      </w:r>
      <w:hyperlink r:id="rId40" w:tgtFrame="_blank" w:tooltip="McQuade Library" w:history="1">
        <w:r w:rsidRPr="0001333A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MCQUADE LIBRARY</w:t>
        </w:r>
      </w:hyperlink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655CCC" w:rsidRPr="0001333A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North Andover, Massachusetts, </w:t>
      </w:r>
      <w:proofErr w:type="spellStart"/>
      <w:r w:rsidRPr="0001333A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655CCC" w:rsidRPr="0001333A">
        <w:rPr>
          <w:rFonts w:ascii="Arial" w:hAnsi="Arial" w:cs="Arial"/>
          <w:sz w:val="36"/>
          <w:szCs w:val="36"/>
          <w:u w:val="single"/>
          <w:lang w:val="en-US"/>
        </w:rPr>
        <w:t>sa</w:t>
      </w:r>
      <w:proofErr w:type="spellEnd"/>
      <w:r w:rsidR="00655CCC"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2714FE4" w14:textId="77777777" w:rsidR="0001333A" w:rsidRDefault="00131082" w:rsidP="00655CC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41" w:history="1">
        <w:r w:rsidR="0001333A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http://eds.b.ebscohost.com/eds/resultsadvanced?vid=1&amp;sid=8198958f-e6c2-43af-8d9c-7e0cb885061e%40sessionmgr120&amp;bquery=(dislessia+AND+e+AND+riabilitazione)&amp;bdata=JnR5cGU9MSZzaXRlPWVkcy1saXZlJnNjb3BlPXNpdGU%3d</w:t>
        </w:r>
      </w:hyperlink>
    </w:p>
    <w:p w14:paraId="4012A9BC" w14:textId="77777777" w:rsidR="0001333A" w:rsidRPr="0001333A" w:rsidRDefault="0001333A" w:rsidP="00655CC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27065BDA" w14:textId="77777777" w:rsidR="0001333A" w:rsidRDefault="0001333A" w:rsidP="00655CC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9744" behindDoc="0" locked="0" layoutInCell="1" allowOverlap="1" wp14:anchorId="5591B3EC" wp14:editId="51B03DAC">
            <wp:simplePos x="0" y="0"/>
            <wp:positionH relativeFrom="column">
              <wp:posOffset>15240</wp:posOffset>
            </wp:positionH>
            <wp:positionV relativeFrom="paragraph">
              <wp:posOffset>50165</wp:posOffset>
            </wp:positionV>
            <wp:extent cx="8533130" cy="4229100"/>
            <wp:effectExtent l="57150" t="38100" r="39370" b="19050"/>
            <wp:wrapNone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29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FE89C5" w14:textId="77777777" w:rsidR="00EE0244" w:rsidRPr="00473EE1" w:rsidRDefault="00EE0244">
      <w:pPr>
        <w:rPr>
          <w:lang w:val="en-US"/>
        </w:rPr>
      </w:pPr>
    </w:p>
    <w:p w14:paraId="74F820A8" w14:textId="77777777" w:rsidR="00EE0244" w:rsidRPr="00473EE1" w:rsidRDefault="00EE0244">
      <w:pPr>
        <w:rPr>
          <w:lang w:val="en-US"/>
        </w:rPr>
      </w:pPr>
    </w:p>
    <w:p w14:paraId="6E09C1EB" w14:textId="77777777" w:rsidR="00EE0244" w:rsidRPr="00473EE1" w:rsidRDefault="00EE0244">
      <w:pPr>
        <w:rPr>
          <w:lang w:val="en-US"/>
        </w:rPr>
      </w:pPr>
    </w:p>
    <w:p w14:paraId="07613C00" w14:textId="77777777" w:rsidR="00EE0244" w:rsidRPr="00473EE1" w:rsidRDefault="00EE0244">
      <w:pPr>
        <w:rPr>
          <w:lang w:val="en-US"/>
        </w:rPr>
      </w:pPr>
    </w:p>
    <w:p w14:paraId="38478792" w14:textId="77777777" w:rsidR="00EE0244" w:rsidRPr="00473EE1" w:rsidRDefault="00EE0244">
      <w:pPr>
        <w:rPr>
          <w:lang w:val="en-US"/>
        </w:rPr>
      </w:pPr>
    </w:p>
    <w:p w14:paraId="2B28AF07" w14:textId="77777777" w:rsidR="00EE0244" w:rsidRPr="00473EE1" w:rsidRDefault="00EE0244">
      <w:pPr>
        <w:rPr>
          <w:lang w:val="en-US"/>
        </w:rPr>
      </w:pPr>
    </w:p>
    <w:p w14:paraId="52CF61DB" w14:textId="77777777" w:rsidR="00EE0244" w:rsidRPr="00473EE1" w:rsidRDefault="00EE0244">
      <w:pPr>
        <w:rPr>
          <w:lang w:val="en-US"/>
        </w:rPr>
      </w:pPr>
    </w:p>
    <w:p w14:paraId="78E9DEE1" w14:textId="77777777" w:rsidR="00EE0244" w:rsidRPr="00473EE1" w:rsidRDefault="00EE0244">
      <w:pPr>
        <w:rPr>
          <w:lang w:val="en-US"/>
        </w:rPr>
      </w:pPr>
    </w:p>
    <w:p w14:paraId="3F185327" w14:textId="77777777" w:rsidR="00EE0244" w:rsidRPr="00473EE1" w:rsidRDefault="00EE0244">
      <w:pPr>
        <w:rPr>
          <w:lang w:val="en-US"/>
        </w:rPr>
      </w:pPr>
    </w:p>
    <w:p w14:paraId="233ACAEC" w14:textId="77777777" w:rsidR="00EE0244" w:rsidRPr="00473EE1" w:rsidRDefault="00EE0244">
      <w:pPr>
        <w:rPr>
          <w:lang w:val="en-US"/>
        </w:rPr>
      </w:pPr>
    </w:p>
    <w:p w14:paraId="21878BB7" w14:textId="77777777" w:rsidR="00EE0244" w:rsidRPr="00473EE1" w:rsidRDefault="00EE0244">
      <w:pPr>
        <w:rPr>
          <w:lang w:val="en-US"/>
        </w:rPr>
      </w:pPr>
    </w:p>
    <w:p w14:paraId="6807A5FF" w14:textId="77777777" w:rsidR="0001333A" w:rsidRDefault="0001333A" w:rsidP="007122E0">
      <w:pPr>
        <w:spacing w:after="0"/>
        <w:rPr>
          <w:lang w:val="en-US"/>
        </w:rPr>
      </w:pPr>
    </w:p>
    <w:p w14:paraId="08782286" w14:textId="77777777" w:rsidR="0001333A" w:rsidRDefault="0001333A" w:rsidP="007122E0">
      <w:pPr>
        <w:spacing w:after="0"/>
        <w:rPr>
          <w:lang w:val="en-US"/>
        </w:rPr>
      </w:pPr>
    </w:p>
    <w:p w14:paraId="03D11DF7" w14:textId="77777777" w:rsidR="00EE0244" w:rsidRDefault="00D70F70" w:rsidP="007122E0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660A45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01333A">
        <w:rPr>
          <w:rFonts w:ascii="Arial" w:hAnsi="Arial" w:cs="Arial"/>
          <w:b/>
          <w:sz w:val="36"/>
          <w:szCs w:val="36"/>
          <w:lang w:val="en-US"/>
        </w:rPr>
        <w:t>3</w:t>
      </w:r>
      <w:r w:rsidRPr="00660A45">
        <w:rPr>
          <w:rFonts w:ascii="Arial" w:hAnsi="Arial" w:cs="Arial"/>
          <w:sz w:val="36"/>
          <w:szCs w:val="36"/>
          <w:lang w:val="en-US"/>
        </w:rPr>
        <w:t xml:space="preserve">      </w:t>
      </w:r>
      <w:r w:rsidRPr="00660A45">
        <w:rPr>
          <w:rFonts w:ascii="Arial" w:hAnsi="Arial" w:cs="Arial"/>
          <w:b/>
          <w:bCs/>
          <w:sz w:val="36"/>
          <w:szCs w:val="36"/>
          <w:u w:val="single"/>
          <w:lang w:val="en-US"/>
        </w:rPr>
        <w:t>TUFTS UNIVERSITY LIBRARIES</w:t>
      </w:r>
      <w:r w:rsidR="0001333A"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r w:rsidR="0001333A" w:rsidRPr="0001333A">
        <w:rPr>
          <w:rFonts w:ascii="Arial" w:hAnsi="Arial" w:cs="Arial"/>
          <w:bCs/>
          <w:sz w:val="36"/>
          <w:szCs w:val="36"/>
          <w:u w:val="single"/>
          <w:lang w:val="en-US"/>
        </w:rPr>
        <w:t>– (</w:t>
      </w:r>
      <w:r w:rsidR="0001333A"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Medford, Massachusetts, </w:t>
      </w:r>
      <w:proofErr w:type="spellStart"/>
      <w:r w:rsidR="0001333A" w:rsidRPr="0001333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01333A"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8773173" w14:textId="77777777" w:rsidR="0001333A" w:rsidRDefault="00131082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hyperlink r:id="rId43" w:history="1">
        <w:r w:rsidR="0001333A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https://tufts-primo.hosted.exlibrisgroup.com/primo-explore/search?query=any,contains,dislessia%20e%20riabilitazione&amp;tab=everything&amp;search_scope=EVERYTHING&amp;sortby=rank&amp;vid=01TUN&amp;lang=en_US&amp;offset=0&amp;pcAvailability=true</w:t>
        </w:r>
      </w:hyperlink>
    </w:p>
    <w:p w14:paraId="5FB0BC6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0768" behindDoc="0" locked="0" layoutInCell="1" allowOverlap="1" wp14:anchorId="713AE0A0" wp14:editId="7AC83E9A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8533130" cy="4371975"/>
            <wp:effectExtent l="57150" t="38100" r="39370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3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37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389B0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08A02CB2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03DF514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93DD581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44347EFE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CF8BAE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5D270795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D5ACCE6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5F73715D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6AD0E682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6B27EE61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75F0E17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506978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58EFF54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08A17977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5BD8773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4302099D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4037A6C6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205D27F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4692070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700E3B68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6D09F300" w14:textId="77777777" w:rsidR="005D7B79" w:rsidRDefault="005D7B79" w:rsidP="005D7B79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bCs/>
          <w:sz w:val="36"/>
          <w:szCs w:val="36"/>
          <w:u w:val="single"/>
          <w:lang w:val="en-US"/>
        </w:rPr>
        <w:lastRenderedPageBreak/>
        <w:t xml:space="preserve">14 </w:t>
      </w:r>
      <w:r w:rsidRPr="00660A45">
        <w:rPr>
          <w:rFonts w:ascii="Arial" w:hAnsi="Arial" w:cs="Arial"/>
          <w:b/>
          <w:bCs/>
          <w:sz w:val="36"/>
          <w:szCs w:val="36"/>
          <w:u w:val="single"/>
          <w:lang w:val="en-US"/>
        </w:rPr>
        <w:t>TUFTS UNIVERSITY LIBRARIES</w:t>
      </w:r>
      <w:r>
        <w:rPr>
          <w:rFonts w:ascii="Arial" w:hAnsi="Arial" w:cs="Arial"/>
          <w:b/>
          <w:bCs/>
          <w:sz w:val="36"/>
          <w:szCs w:val="36"/>
          <w:u w:val="single"/>
          <w:lang w:val="en-US"/>
        </w:rPr>
        <w:t xml:space="preserve"> </w:t>
      </w:r>
      <w:r w:rsidRPr="0001333A">
        <w:rPr>
          <w:rFonts w:ascii="Arial" w:hAnsi="Arial" w:cs="Arial"/>
          <w:bCs/>
          <w:sz w:val="36"/>
          <w:szCs w:val="36"/>
          <w:u w:val="single"/>
          <w:lang w:val="en-US"/>
        </w:rPr>
        <w:t>– (</w:t>
      </w:r>
      <w:r w:rsidRPr="0001333A">
        <w:rPr>
          <w:rFonts w:ascii="Arial" w:hAnsi="Arial" w:cs="Arial"/>
          <w:sz w:val="36"/>
          <w:szCs w:val="36"/>
          <w:u w:val="single"/>
          <w:lang w:val="en-US"/>
        </w:rPr>
        <w:t xml:space="preserve">Medford, Massachusetts, </w:t>
      </w:r>
      <w:proofErr w:type="spellStart"/>
      <w:r w:rsidRPr="0001333A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01333A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31BC2855" w14:textId="77777777" w:rsidR="0001333A" w:rsidRDefault="00131082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hyperlink r:id="rId45" w:history="1">
        <w:r w:rsidR="005D7B79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https://tufts.on.worldcat.org/search?databaseList=&amp;queryString=dislessia+e+riabilitazione</w:t>
        </w:r>
      </w:hyperlink>
    </w:p>
    <w:p w14:paraId="1A641CEC" w14:textId="77777777" w:rsidR="005D7B79" w:rsidRDefault="005D7B79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  <w:r>
        <w:rPr>
          <w:rFonts w:ascii="Arial" w:hAnsi="Arial" w:cs="Arial"/>
          <w:noProof/>
          <w:sz w:val="24"/>
          <w:szCs w:val="24"/>
          <w:u w:val="single"/>
        </w:rPr>
        <w:drawing>
          <wp:anchor distT="0" distB="0" distL="114300" distR="114300" simplePos="0" relativeHeight="251681792" behindDoc="0" locked="0" layoutInCell="1" allowOverlap="1" wp14:anchorId="6F168A1C" wp14:editId="4EBD513A">
            <wp:simplePos x="0" y="0"/>
            <wp:positionH relativeFrom="column">
              <wp:posOffset>15240</wp:posOffset>
            </wp:positionH>
            <wp:positionV relativeFrom="paragraph">
              <wp:posOffset>158115</wp:posOffset>
            </wp:positionV>
            <wp:extent cx="8533130" cy="4552950"/>
            <wp:effectExtent l="57150" t="38100" r="39370" b="190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b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552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B64D9F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5CC95F8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4A21054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48593A0F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2153F99" w14:textId="77777777" w:rsid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24358482" w14:textId="77777777" w:rsidR="0001333A" w:rsidRPr="0001333A" w:rsidRDefault="0001333A" w:rsidP="007122E0">
      <w:pPr>
        <w:spacing w:after="0"/>
        <w:rPr>
          <w:rFonts w:ascii="Arial" w:hAnsi="Arial" w:cs="Arial"/>
          <w:sz w:val="24"/>
          <w:szCs w:val="24"/>
          <w:u w:val="single"/>
          <w:lang w:val="en-US"/>
        </w:rPr>
      </w:pPr>
    </w:p>
    <w:p w14:paraId="34294459" w14:textId="77777777" w:rsidR="0001333A" w:rsidRPr="0001333A" w:rsidRDefault="0001333A" w:rsidP="007122E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E2FCAFF" w14:textId="77777777" w:rsidR="007122E0" w:rsidRDefault="007122E0" w:rsidP="007122E0">
      <w:pPr>
        <w:spacing w:after="0"/>
        <w:rPr>
          <w:rFonts w:ascii="Arial" w:hAnsi="Arial" w:cs="Arial"/>
          <w:lang w:val="en-US"/>
        </w:rPr>
      </w:pPr>
    </w:p>
    <w:p w14:paraId="7A8B691B" w14:textId="77777777" w:rsidR="007122E0" w:rsidRPr="007122E0" w:rsidRDefault="007122E0" w:rsidP="007122E0">
      <w:pPr>
        <w:spacing w:after="0"/>
        <w:rPr>
          <w:rFonts w:ascii="Arial" w:hAnsi="Arial" w:cs="Arial"/>
          <w:b/>
          <w:color w:val="002060"/>
          <w:lang w:val="en-US"/>
        </w:rPr>
      </w:pPr>
    </w:p>
    <w:p w14:paraId="514C3428" w14:textId="77777777" w:rsidR="00EE0244" w:rsidRPr="00473EE1" w:rsidRDefault="00EE0244">
      <w:pPr>
        <w:rPr>
          <w:lang w:val="en-US"/>
        </w:rPr>
      </w:pPr>
    </w:p>
    <w:p w14:paraId="7379CC67" w14:textId="77777777" w:rsidR="00EE0244" w:rsidRPr="00473EE1" w:rsidRDefault="00EE0244">
      <w:pPr>
        <w:rPr>
          <w:lang w:val="en-US"/>
        </w:rPr>
      </w:pPr>
    </w:p>
    <w:p w14:paraId="22A37E83" w14:textId="77777777" w:rsidR="00EE0244" w:rsidRPr="00473EE1" w:rsidRDefault="00EE0244">
      <w:pPr>
        <w:rPr>
          <w:lang w:val="en-US"/>
        </w:rPr>
      </w:pPr>
    </w:p>
    <w:p w14:paraId="75391B10" w14:textId="77777777" w:rsidR="00EE0244" w:rsidRPr="00473EE1" w:rsidRDefault="00EE0244">
      <w:pPr>
        <w:rPr>
          <w:lang w:val="en-US"/>
        </w:rPr>
      </w:pPr>
    </w:p>
    <w:p w14:paraId="2AD02CD9" w14:textId="77777777" w:rsidR="00EE0244" w:rsidRPr="00473EE1" w:rsidRDefault="00EE0244">
      <w:pPr>
        <w:rPr>
          <w:lang w:val="en-US"/>
        </w:rPr>
      </w:pPr>
    </w:p>
    <w:p w14:paraId="0F555A60" w14:textId="77777777" w:rsidR="00EE0244" w:rsidRPr="00473EE1" w:rsidRDefault="00EE0244">
      <w:pPr>
        <w:rPr>
          <w:lang w:val="en-US"/>
        </w:rPr>
      </w:pPr>
    </w:p>
    <w:p w14:paraId="5878CAAC" w14:textId="77777777" w:rsidR="00EE0244" w:rsidRPr="00473EE1" w:rsidRDefault="00EE0244">
      <w:pPr>
        <w:rPr>
          <w:lang w:val="en-US"/>
        </w:rPr>
      </w:pPr>
    </w:p>
    <w:p w14:paraId="2D04125C" w14:textId="77777777" w:rsidR="00EE0244" w:rsidRPr="00473EE1" w:rsidRDefault="00EE0244">
      <w:pPr>
        <w:rPr>
          <w:lang w:val="en-US"/>
        </w:rPr>
      </w:pPr>
    </w:p>
    <w:p w14:paraId="10412027" w14:textId="77777777" w:rsidR="00EE0244" w:rsidRPr="00473EE1" w:rsidRDefault="00EE0244">
      <w:pPr>
        <w:rPr>
          <w:lang w:val="en-US"/>
        </w:rPr>
      </w:pPr>
    </w:p>
    <w:p w14:paraId="2D7B2BA5" w14:textId="77777777" w:rsidR="004E71DD" w:rsidRPr="00490CE8" w:rsidRDefault="00490CE8" w:rsidP="004E71D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15</w:t>
      </w:r>
      <w:r w:rsidR="00660A45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52065D">
        <w:rPr>
          <w:rFonts w:ascii="Arial" w:hAnsi="Arial" w:cs="Arial"/>
          <w:b/>
          <w:sz w:val="36"/>
          <w:szCs w:val="36"/>
          <w:lang w:val="en-US"/>
        </w:rPr>
        <w:t xml:space="preserve">  </w:t>
      </w:r>
      <w:hyperlink r:id="rId47" w:tgtFrame="_blank" w:tooltip="University of Massachusetts Lowell Libraries" w:history="1">
        <w:r w:rsidR="0052065D" w:rsidRPr="00490C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MASS</w:t>
        </w:r>
        <w:r w:rsidR="00FF2A87" w:rsidRPr="00490C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</w:hyperlink>
      <w:r w:rsidR="00FF2A87" w:rsidRPr="00490CE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LOWELL LIBRARIES </w:t>
      </w:r>
      <w:r w:rsidRPr="00490CE8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Pr="00490CE8">
        <w:rPr>
          <w:rFonts w:ascii="Arial" w:hAnsi="Arial" w:cs="Arial"/>
          <w:sz w:val="36"/>
          <w:szCs w:val="36"/>
          <w:u w:val="single"/>
          <w:lang w:val="en-US"/>
        </w:rPr>
        <w:t xml:space="preserve">Lowell, Massachusetts, </w:t>
      </w:r>
      <w:proofErr w:type="spellStart"/>
      <w:r w:rsidRPr="00490C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490C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9462A9C" w14:textId="77777777" w:rsidR="004E71DD" w:rsidRDefault="00131082" w:rsidP="004E71DD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48" w:history="1">
        <w:r w:rsidR="00490CE8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http://uml.worldcat.org/search?q=kw%3Adislessia+e+riabilitazione&amp;qt=advanced&amp;dblist=2513%2C283</w:t>
        </w:r>
      </w:hyperlink>
    </w:p>
    <w:p w14:paraId="43DDA26D" w14:textId="77777777" w:rsidR="00490CE8" w:rsidRPr="00490CE8" w:rsidRDefault="00490CE8" w:rsidP="004E71DD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28ACFDD3" w14:textId="77777777" w:rsidR="00FF2A87" w:rsidRPr="004E71DD" w:rsidRDefault="0052065D" w:rsidP="004E71DD">
      <w:pPr>
        <w:pBdr>
          <w:bottom w:val="dashed" w:sz="4" w:space="0" w:color="F0F0F0"/>
        </w:pBdr>
        <w:shd w:val="clear" w:color="auto" w:fill="FFFFFF"/>
        <w:spacing w:after="0"/>
        <w:rPr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4FE1FE0E" wp14:editId="2BDC2CB7">
            <wp:simplePos x="0" y="0"/>
            <wp:positionH relativeFrom="column">
              <wp:posOffset>5715</wp:posOffset>
            </wp:positionH>
            <wp:positionV relativeFrom="paragraph">
              <wp:posOffset>161290</wp:posOffset>
            </wp:positionV>
            <wp:extent cx="8484870" cy="4381500"/>
            <wp:effectExtent l="57150" t="38100" r="30480" b="19050"/>
            <wp:wrapNone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713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70" cy="438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A87" w:rsidRPr="004E71DD">
        <w:rPr>
          <w:rFonts w:ascii="Arial" w:hAnsi="Arial" w:cs="Arial"/>
          <w:lang w:val="en-US"/>
        </w:rPr>
        <w:t xml:space="preserve">               </w:t>
      </w:r>
      <w:r w:rsidR="00FF2A87" w:rsidRPr="004E71DD">
        <w:rPr>
          <w:lang w:val="en-US"/>
        </w:rPr>
        <w:t xml:space="preserve">       </w:t>
      </w:r>
    </w:p>
    <w:p w14:paraId="0F925368" w14:textId="77777777" w:rsidR="00FF2A87" w:rsidRDefault="00FF2A87">
      <w:pPr>
        <w:rPr>
          <w:lang w:val="en-US"/>
        </w:rPr>
      </w:pPr>
      <w:r>
        <w:rPr>
          <w:lang w:val="en-US"/>
        </w:rPr>
        <w:t xml:space="preserve">   </w:t>
      </w:r>
    </w:p>
    <w:p w14:paraId="7B9688C1" w14:textId="77777777" w:rsidR="00FF2A87" w:rsidRDefault="00FF2A87">
      <w:pPr>
        <w:rPr>
          <w:lang w:val="en-US"/>
        </w:rPr>
      </w:pPr>
    </w:p>
    <w:p w14:paraId="59095B5C" w14:textId="77777777" w:rsidR="00FF2A87" w:rsidRDefault="00FF2A87">
      <w:pPr>
        <w:rPr>
          <w:lang w:val="en-US"/>
        </w:rPr>
      </w:pPr>
    </w:p>
    <w:p w14:paraId="5702AD04" w14:textId="77777777" w:rsidR="00FF2A87" w:rsidRDefault="00FF2A87">
      <w:pPr>
        <w:rPr>
          <w:lang w:val="en-US"/>
        </w:rPr>
      </w:pPr>
    </w:p>
    <w:p w14:paraId="1CB44F11" w14:textId="77777777" w:rsidR="00FF2A87" w:rsidRDefault="00FF2A87">
      <w:pPr>
        <w:rPr>
          <w:lang w:val="en-US"/>
        </w:rPr>
      </w:pPr>
    </w:p>
    <w:p w14:paraId="4C4A0622" w14:textId="77777777" w:rsidR="00FF2A87" w:rsidRDefault="00FF2A87">
      <w:pPr>
        <w:rPr>
          <w:lang w:val="en-US"/>
        </w:rPr>
      </w:pPr>
    </w:p>
    <w:p w14:paraId="4EDA20B7" w14:textId="77777777" w:rsidR="00FF2A87" w:rsidRDefault="00FF2A87">
      <w:pPr>
        <w:rPr>
          <w:lang w:val="en-US"/>
        </w:rPr>
      </w:pPr>
    </w:p>
    <w:p w14:paraId="2125E892" w14:textId="77777777" w:rsidR="00FF2A87" w:rsidRDefault="00FF2A87">
      <w:pPr>
        <w:rPr>
          <w:lang w:val="en-US"/>
        </w:rPr>
      </w:pPr>
    </w:p>
    <w:p w14:paraId="4657E595" w14:textId="77777777" w:rsidR="00FF2A87" w:rsidRDefault="00FF2A87">
      <w:pPr>
        <w:rPr>
          <w:lang w:val="en-US"/>
        </w:rPr>
      </w:pPr>
    </w:p>
    <w:p w14:paraId="350F55FA" w14:textId="77777777" w:rsidR="00FF2A87" w:rsidRDefault="00FF2A87">
      <w:pPr>
        <w:rPr>
          <w:lang w:val="en-US"/>
        </w:rPr>
      </w:pPr>
    </w:p>
    <w:p w14:paraId="28623149" w14:textId="77777777" w:rsidR="00FF2A87" w:rsidRDefault="00FF2A87">
      <w:pPr>
        <w:rPr>
          <w:lang w:val="en-US"/>
        </w:rPr>
      </w:pPr>
    </w:p>
    <w:p w14:paraId="5A0992B6" w14:textId="77777777" w:rsidR="00FF2A87" w:rsidRDefault="00FF2A87">
      <w:pPr>
        <w:rPr>
          <w:lang w:val="en-US"/>
        </w:rPr>
      </w:pPr>
    </w:p>
    <w:p w14:paraId="3C4E3E1D" w14:textId="77777777" w:rsidR="00FF2A87" w:rsidRDefault="00FF2A87">
      <w:pPr>
        <w:rPr>
          <w:lang w:val="en-US"/>
        </w:rPr>
      </w:pPr>
    </w:p>
    <w:p w14:paraId="20B1AAE4" w14:textId="77777777" w:rsidR="00FF2A87" w:rsidRDefault="00FF2A87">
      <w:pPr>
        <w:rPr>
          <w:lang w:val="en-US"/>
        </w:rPr>
      </w:pPr>
    </w:p>
    <w:p w14:paraId="5AF5A3D3" w14:textId="77777777" w:rsidR="00FF2A87" w:rsidRDefault="00FF2A87">
      <w:pPr>
        <w:rPr>
          <w:lang w:val="en-US"/>
        </w:rPr>
      </w:pPr>
    </w:p>
    <w:p w14:paraId="1C9ABBEF" w14:textId="77777777" w:rsidR="00FF2A87" w:rsidRPr="00490CE8" w:rsidRDefault="00490CE8" w:rsidP="004E71DD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16</w:t>
      </w:r>
      <w:r w:rsidR="00E465AD" w:rsidRPr="0052065D">
        <w:rPr>
          <w:rFonts w:ascii="Arial" w:hAnsi="Arial" w:cs="Arial"/>
          <w:b/>
          <w:sz w:val="36"/>
          <w:szCs w:val="36"/>
          <w:lang w:val="en-US"/>
        </w:rPr>
        <w:t xml:space="preserve">              </w:t>
      </w:r>
      <w:hyperlink r:id="rId50" w:tgtFrame="_blank" w:tooltip="Wallace Library" w:history="1">
        <w:r w:rsidR="00E465AD" w:rsidRPr="00490C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WALLACE LIBRARY</w:t>
        </w:r>
      </w:hyperlink>
      <w:r w:rsidR="00E465AD" w:rsidRPr="00490CE8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490CE8">
        <w:rPr>
          <w:rFonts w:ascii="Arial" w:hAnsi="Arial" w:cs="Arial"/>
          <w:sz w:val="36"/>
          <w:szCs w:val="36"/>
          <w:u w:val="single"/>
          <w:lang w:val="en-US"/>
        </w:rPr>
        <w:t xml:space="preserve">– (Norton, Massachusetts, </w:t>
      </w:r>
      <w:proofErr w:type="spellStart"/>
      <w:r w:rsidRPr="00490CE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490CE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772870F9" w14:textId="77777777" w:rsidR="004E71DD" w:rsidRDefault="00131082" w:rsidP="004E71DD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1" w:history="1">
        <w:r w:rsidR="00490CE8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https://wheatoncollege.on.worldcat.org/search?sortKey=RELEVANCE&amp;databaseList=283&amp;queryString=dislessia+e+riabilitazione&amp;changedFacet=scope&amp;clusterResults=on&amp;stickyFacetsChecked=on&amp;scope=&amp;scope=wz%3A191</w:t>
        </w:r>
      </w:hyperlink>
    </w:p>
    <w:p w14:paraId="658306A7" w14:textId="77777777" w:rsidR="00490CE8" w:rsidRPr="00490CE8" w:rsidRDefault="00490CE8" w:rsidP="004E71DD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6EA31ACB" w14:textId="77777777" w:rsidR="00FF2A87" w:rsidRDefault="0052065D" w:rsidP="004E71DD">
      <w:pPr>
        <w:spacing w:after="0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8AC22DA" wp14:editId="3EC1CBC7">
            <wp:simplePos x="0" y="0"/>
            <wp:positionH relativeFrom="column">
              <wp:posOffset>72390</wp:posOffset>
            </wp:positionH>
            <wp:positionV relativeFrom="paragraph">
              <wp:posOffset>99695</wp:posOffset>
            </wp:positionV>
            <wp:extent cx="8429625" cy="4048125"/>
            <wp:effectExtent l="57150" t="38100" r="47625" b="28575"/>
            <wp:wrapNone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515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4048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47CDB1" w14:textId="77777777" w:rsidR="00FF2A87" w:rsidRDefault="00FF2A87">
      <w:pPr>
        <w:rPr>
          <w:lang w:val="en-US"/>
        </w:rPr>
      </w:pPr>
    </w:p>
    <w:p w14:paraId="17AAC12A" w14:textId="77777777" w:rsidR="00FF2A87" w:rsidRDefault="00FF2A87">
      <w:pPr>
        <w:rPr>
          <w:lang w:val="en-US"/>
        </w:rPr>
      </w:pPr>
    </w:p>
    <w:p w14:paraId="0CC13524" w14:textId="77777777" w:rsidR="00FF2A87" w:rsidRDefault="00FF2A87">
      <w:pPr>
        <w:rPr>
          <w:lang w:val="en-US"/>
        </w:rPr>
      </w:pPr>
    </w:p>
    <w:p w14:paraId="6B205821" w14:textId="77777777" w:rsidR="00FF2A87" w:rsidRDefault="00FF2A87">
      <w:pPr>
        <w:rPr>
          <w:lang w:val="en-US"/>
        </w:rPr>
      </w:pPr>
    </w:p>
    <w:p w14:paraId="52E1D0B7" w14:textId="77777777" w:rsidR="00FF2A87" w:rsidRDefault="00FF2A87">
      <w:pPr>
        <w:rPr>
          <w:lang w:val="en-US"/>
        </w:rPr>
      </w:pPr>
    </w:p>
    <w:p w14:paraId="3C10D785" w14:textId="77777777" w:rsidR="00FF2A87" w:rsidRDefault="00FF2A87">
      <w:pPr>
        <w:rPr>
          <w:lang w:val="en-US"/>
        </w:rPr>
      </w:pPr>
    </w:p>
    <w:p w14:paraId="6D28D764" w14:textId="77777777" w:rsidR="00FF2A87" w:rsidRDefault="00FF2A87">
      <w:pPr>
        <w:rPr>
          <w:lang w:val="en-US"/>
        </w:rPr>
      </w:pPr>
    </w:p>
    <w:p w14:paraId="52DBFB82" w14:textId="77777777" w:rsidR="00FF2A87" w:rsidRDefault="00FF2A87">
      <w:pPr>
        <w:rPr>
          <w:lang w:val="en-US"/>
        </w:rPr>
      </w:pPr>
    </w:p>
    <w:p w14:paraId="5C4C7E85" w14:textId="77777777" w:rsidR="00FF2A87" w:rsidRDefault="00FF2A87">
      <w:pPr>
        <w:rPr>
          <w:lang w:val="en-US"/>
        </w:rPr>
      </w:pPr>
    </w:p>
    <w:p w14:paraId="7D9E9B6A" w14:textId="77777777" w:rsidR="00FF2A87" w:rsidRDefault="00FF2A87">
      <w:pPr>
        <w:rPr>
          <w:lang w:val="en-US"/>
        </w:rPr>
      </w:pPr>
    </w:p>
    <w:p w14:paraId="48BD2F50" w14:textId="77777777" w:rsidR="00FF2A87" w:rsidRDefault="00FF2A87">
      <w:pPr>
        <w:rPr>
          <w:lang w:val="en-US"/>
        </w:rPr>
      </w:pPr>
    </w:p>
    <w:p w14:paraId="1CCCE901" w14:textId="77777777" w:rsidR="00FF2A87" w:rsidRDefault="00FF2A87">
      <w:pPr>
        <w:rPr>
          <w:lang w:val="en-US"/>
        </w:rPr>
      </w:pPr>
    </w:p>
    <w:p w14:paraId="7C139623" w14:textId="77777777" w:rsidR="004E71DD" w:rsidRDefault="00A7160B" w:rsidP="0052065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17</w:t>
      </w:r>
      <w:r w:rsidR="0052065D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r:id="rId53" w:tgtFrame="_blank" w:tooltip="Westfield State University Ely Library" w:history="1">
        <w:r w:rsidR="00393D72" w:rsidRPr="0052065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WESTFIELD STATE UNIVERSITY </w:t>
        </w:r>
      </w:hyperlink>
      <w:r w:rsidR="00393D72" w:rsidRPr="0052065D">
        <w:rPr>
          <w:rFonts w:ascii="Arial" w:hAnsi="Arial" w:cs="Arial"/>
          <w:b/>
          <w:sz w:val="36"/>
          <w:szCs w:val="36"/>
          <w:u w:val="single"/>
          <w:lang w:val="en-US"/>
        </w:rPr>
        <w:t>ELY LIBRARY</w:t>
      </w:r>
      <w:r w:rsidR="00393D72" w:rsidRPr="0052065D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490CE8">
        <w:rPr>
          <w:rFonts w:ascii="Arial" w:hAnsi="Arial" w:cs="Arial"/>
          <w:b/>
          <w:sz w:val="36"/>
          <w:szCs w:val="36"/>
          <w:lang w:val="en-US"/>
        </w:rPr>
        <w:t>– (</w:t>
      </w:r>
      <w:r w:rsidR="0052065D">
        <w:rPr>
          <w:rFonts w:ascii="Arial" w:hAnsi="Arial" w:cs="Arial"/>
          <w:sz w:val="36"/>
          <w:szCs w:val="36"/>
          <w:lang w:val="en-US"/>
        </w:rPr>
        <w:t>Westfield, Mass.</w:t>
      </w:r>
      <w:r w:rsidR="00490CE8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490CE8">
        <w:rPr>
          <w:rFonts w:ascii="Arial" w:hAnsi="Arial" w:cs="Arial"/>
          <w:sz w:val="36"/>
          <w:szCs w:val="36"/>
          <w:lang w:val="en-US"/>
        </w:rPr>
        <w:t>Usa</w:t>
      </w:r>
      <w:proofErr w:type="spellEnd"/>
      <w:r w:rsidR="00490CE8">
        <w:rPr>
          <w:rFonts w:ascii="Arial" w:hAnsi="Arial" w:cs="Arial"/>
          <w:sz w:val="36"/>
          <w:szCs w:val="36"/>
          <w:lang w:val="en-US"/>
        </w:rPr>
        <w:t>)</w:t>
      </w:r>
    </w:p>
    <w:p w14:paraId="1673C78F" w14:textId="77777777" w:rsidR="00490CE8" w:rsidRDefault="00131082" w:rsidP="0052065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54" w:history="1">
        <w:r w:rsidR="006643E4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https://westfield.on.worldcat.org/search?queryString=dislessia+e+riabilitazione&amp;format=&amp;scope</w:t>
        </w:r>
      </w:hyperlink>
      <w:r w:rsidR="006643E4" w:rsidRPr="006643E4">
        <w:rPr>
          <w:rFonts w:ascii="Arial" w:hAnsi="Arial" w:cs="Arial"/>
          <w:sz w:val="24"/>
          <w:szCs w:val="24"/>
          <w:lang w:val="en-US"/>
        </w:rPr>
        <w:t>=</w:t>
      </w:r>
    </w:p>
    <w:p w14:paraId="72BB82C0" w14:textId="77777777" w:rsidR="006643E4" w:rsidRPr="00490CE8" w:rsidRDefault="006643E4" w:rsidP="0052065D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1E93FCBC" w14:textId="77777777" w:rsidR="004E71DD" w:rsidRDefault="006643E4" w:rsidP="004E71DD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2BB36F2E" wp14:editId="1DBD020B">
            <wp:simplePos x="0" y="0"/>
            <wp:positionH relativeFrom="column">
              <wp:posOffset>34290</wp:posOffset>
            </wp:positionH>
            <wp:positionV relativeFrom="paragraph">
              <wp:posOffset>37465</wp:posOffset>
            </wp:positionV>
            <wp:extent cx="8467725" cy="4667250"/>
            <wp:effectExtent l="57150" t="38100" r="47625" b="19050"/>
            <wp:wrapNone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r="614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667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536AE0" w14:textId="77777777" w:rsidR="004E71DD" w:rsidRPr="004E71DD" w:rsidRDefault="004E71DD" w:rsidP="004E71DD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</w:p>
    <w:p w14:paraId="5137DE27" w14:textId="77777777" w:rsidR="00FF2A87" w:rsidRDefault="00FF2A87">
      <w:pPr>
        <w:rPr>
          <w:lang w:val="en-US"/>
        </w:rPr>
      </w:pPr>
    </w:p>
    <w:p w14:paraId="675262A5" w14:textId="77777777" w:rsidR="00FF2A87" w:rsidRDefault="00FF2A87">
      <w:pPr>
        <w:rPr>
          <w:lang w:val="en-US"/>
        </w:rPr>
      </w:pPr>
    </w:p>
    <w:p w14:paraId="5E9F4408" w14:textId="77777777" w:rsidR="00FF2A87" w:rsidRDefault="00FF2A87">
      <w:pPr>
        <w:rPr>
          <w:lang w:val="en-US"/>
        </w:rPr>
      </w:pPr>
    </w:p>
    <w:p w14:paraId="1F01DCEC" w14:textId="77777777" w:rsidR="00FF2A87" w:rsidRDefault="00FF2A87">
      <w:pPr>
        <w:rPr>
          <w:lang w:val="en-US"/>
        </w:rPr>
      </w:pPr>
    </w:p>
    <w:p w14:paraId="2585006F" w14:textId="77777777" w:rsidR="00FF2A87" w:rsidRDefault="00FF2A87">
      <w:pPr>
        <w:rPr>
          <w:lang w:val="en-US"/>
        </w:rPr>
      </w:pPr>
    </w:p>
    <w:p w14:paraId="7A6E6CBA" w14:textId="77777777" w:rsidR="00FF2A87" w:rsidRDefault="00FF2A87">
      <w:pPr>
        <w:rPr>
          <w:lang w:val="en-US"/>
        </w:rPr>
      </w:pPr>
    </w:p>
    <w:p w14:paraId="794E0391" w14:textId="77777777" w:rsidR="00FF2A87" w:rsidRDefault="00FF2A87">
      <w:pPr>
        <w:rPr>
          <w:lang w:val="en-US"/>
        </w:rPr>
      </w:pPr>
    </w:p>
    <w:p w14:paraId="40EBD660" w14:textId="77777777" w:rsidR="00FF2A87" w:rsidRDefault="00FF2A87">
      <w:pPr>
        <w:rPr>
          <w:lang w:val="en-US"/>
        </w:rPr>
      </w:pPr>
    </w:p>
    <w:p w14:paraId="328BEEBA" w14:textId="77777777" w:rsidR="00FF2A87" w:rsidRDefault="00FF2A87">
      <w:pPr>
        <w:rPr>
          <w:lang w:val="en-US"/>
        </w:rPr>
      </w:pPr>
    </w:p>
    <w:p w14:paraId="3D5224D8" w14:textId="77777777" w:rsidR="00FF2A87" w:rsidRDefault="00FF2A87">
      <w:pPr>
        <w:rPr>
          <w:lang w:val="en-US"/>
        </w:rPr>
      </w:pPr>
    </w:p>
    <w:p w14:paraId="135C530E" w14:textId="77777777" w:rsidR="00FF2A87" w:rsidRDefault="00FF2A87">
      <w:pPr>
        <w:rPr>
          <w:lang w:val="en-US"/>
        </w:rPr>
      </w:pPr>
    </w:p>
    <w:p w14:paraId="57EAF8BB" w14:textId="77777777" w:rsidR="00FF2A87" w:rsidRDefault="00FF2A87">
      <w:pPr>
        <w:rPr>
          <w:lang w:val="en-US"/>
        </w:rPr>
      </w:pPr>
    </w:p>
    <w:p w14:paraId="6C55040F" w14:textId="77777777" w:rsidR="00FF2A87" w:rsidRDefault="00FF2A87">
      <w:pPr>
        <w:rPr>
          <w:lang w:val="en-US"/>
        </w:rPr>
      </w:pPr>
    </w:p>
    <w:p w14:paraId="1489A365" w14:textId="77777777" w:rsidR="0052065D" w:rsidRPr="0052065D" w:rsidRDefault="00A7160B" w:rsidP="006643E4">
      <w:pPr>
        <w:spacing w:after="0" w:line="247" w:lineRule="auto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18</w:t>
      </w:r>
      <w:r w:rsidR="0052065D" w:rsidRPr="0052065D">
        <w:rPr>
          <w:rFonts w:ascii="Arial" w:hAnsi="Arial" w:cs="Arial"/>
          <w:b/>
          <w:sz w:val="36"/>
          <w:szCs w:val="36"/>
          <w:lang w:val="en-US"/>
        </w:rPr>
        <w:t xml:space="preserve">              </w:t>
      </w:r>
      <w:hyperlink r:id="rId56" w:history="1">
        <w:r w:rsidR="0052065D" w:rsidRPr="0052065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BU LIBRARIES | BOSTON UNIVERSITY</w:t>
        </w:r>
      </w:hyperlink>
      <w:r w:rsidR="0052065D" w:rsidRPr="006643E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6643E4">
        <w:rPr>
          <w:rFonts w:ascii="Arial" w:hAnsi="Arial" w:cs="Arial"/>
          <w:b/>
          <w:sz w:val="36"/>
          <w:szCs w:val="36"/>
          <w:lang w:val="en-US"/>
        </w:rPr>
        <w:t xml:space="preserve">- </w:t>
      </w:r>
      <w:r w:rsidR="006643E4" w:rsidRPr="006643E4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6643E4">
        <w:rPr>
          <w:rFonts w:ascii="Arial" w:hAnsi="Arial" w:cs="Arial"/>
          <w:b/>
          <w:sz w:val="36"/>
          <w:szCs w:val="36"/>
          <w:lang w:val="en-US"/>
        </w:rPr>
        <w:t>(</w:t>
      </w:r>
      <w:hyperlink r:id="rId57" w:tooltip="Boston" w:history="1">
        <w:r w:rsidR="0052065D" w:rsidRPr="0052065D">
          <w:rPr>
            <w:rStyle w:val="Collegamentoipertestuale"/>
            <w:rFonts w:ascii="Arial" w:hAnsi="Arial" w:cs="Arial"/>
            <w:color w:val="auto"/>
            <w:sz w:val="36"/>
            <w:szCs w:val="36"/>
            <w:u w:val="none"/>
            <w:lang w:val="en-US"/>
          </w:rPr>
          <w:t>Boston</w:t>
        </w:r>
      </w:hyperlink>
      <w:r w:rsidR="0052065D" w:rsidRPr="0052065D">
        <w:rPr>
          <w:rFonts w:ascii="Arial" w:hAnsi="Arial" w:cs="Arial"/>
          <w:sz w:val="36"/>
          <w:szCs w:val="36"/>
          <w:lang w:val="en-US"/>
        </w:rPr>
        <w:t xml:space="preserve">, </w:t>
      </w:r>
      <w:proofErr w:type="spellStart"/>
      <w:r w:rsidR="0052065D" w:rsidRPr="0052065D">
        <w:rPr>
          <w:rFonts w:ascii="Arial" w:hAnsi="Arial" w:cs="Arial"/>
          <w:sz w:val="36"/>
          <w:szCs w:val="36"/>
          <w:lang w:val="en-US"/>
        </w:rPr>
        <w:t>U</w:t>
      </w:r>
      <w:r w:rsidR="006643E4">
        <w:rPr>
          <w:rFonts w:ascii="Arial" w:hAnsi="Arial" w:cs="Arial"/>
          <w:sz w:val="36"/>
          <w:szCs w:val="36"/>
          <w:lang w:val="en-US"/>
        </w:rPr>
        <w:t>sa</w:t>
      </w:r>
      <w:proofErr w:type="spellEnd"/>
      <w:r w:rsidR="006643E4">
        <w:rPr>
          <w:rFonts w:ascii="Arial" w:hAnsi="Arial" w:cs="Arial"/>
          <w:sz w:val="36"/>
          <w:szCs w:val="36"/>
          <w:lang w:val="en-US"/>
        </w:rPr>
        <w:t>)</w:t>
      </w:r>
    </w:p>
    <w:p w14:paraId="7F4E1B8D" w14:textId="77777777" w:rsidR="0052065D" w:rsidRDefault="00131082" w:rsidP="006643E4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58" w:history="1">
        <w:r w:rsidR="006643E4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https://buprimo.hosted.exlibrisgroup.com/primo-explore/search?query=any,contains,dislessia%20e%20riabilitazione&amp;tab=worldcat&amp;search_scope=WorldCat&amp;vid=BU&amp;lang=en_US&amp;offset=0</w:t>
        </w:r>
      </w:hyperlink>
    </w:p>
    <w:p w14:paraId="7283E376" w14:textId="77777777" w:rsidR="006643E4" w:rsidRPr="006643E4" w:rsidRDefault="006643E4" w:rsidP="006643E4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</w:p>
    <w:p w14:paraId="48BA0DCB" w14:textId="77777777" w:rsidR="00FF2A87" w:rsidRDefault="006643E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041AA9" wp14:editId="737FCE36">
            <wp:simplePos x="0" y="0"/>
            <wp:positionH relativeFrom="column">
              <wp:posOffset>148590</wp:posOffset>
            </wp:positionH>
            <wp:positionV relativeFrom="paragraph">
              <wp:posOffset>109220</wp:posOffset>
            </wp:positionV>
            <wp:extent cx="8477250" cy="4400550"/>
            <wp:effectExtent l="57150" t="38100" r="38100" b="19050"/>
            <wp:wrapNone/>
            <wp:docPr id="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r="655" b="18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AFFC30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E6A964E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A14F226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09A5E0C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D16955A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66C70DE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932CB6B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CB28863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8270081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B4B13BA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A40AF9E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E9E3390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62CFC1F" w14:textId="77777777" w:rsidR="0052065D" w:rsidRDefault="0052065D" w:rsidP="00AE64C7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6D0FED0" w14:textId="77777777" w:rsidR="00AE64C7" w:rsidRPr="00552E22" w:rsidRDefault="00A7160B" w:rsidP="007975ED">
      <w:pPr>
        <w:spacing w:after="0"/>
        <w:jc w:val="left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19</w:t>
      </w:r>
      <w:r w:rsidR="00255AD7" w:rsidRPr="007975ED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E64C7" w:rsidRPr="007975ED">
        <w:rPr>
          <w:rFonts w:ascii="Arial" w:hAnsi="Arial" w:cs="Arial"/>
          <w:b/>
          <w:sz w:val="36"/>
          <w:szCs w:val="36"/>
          <w:u w:val="single"/>
          <w:lang w:val="en-US"/>
        </w:rPr>
        <w:t>FITCHBURG STATE UNIVERSIT</w:t>
      </w:r>
      <w:r w:rsidR="00AE64C7" w:rsidRPr="007975ED">
        <w:rPr>
          <w:rFonts w:ascii="Arial" w:hAnsi="Arial" w:cs="Arial"/>
          <w:b/>
          <w:sz w:val="36"/>
          <w:szCs w:val="36"/>
          <w:u w:val="single"/>
          <w:shd w:val="clear" w:color="auto" w:fill="EFEFEF"/>
          <w:lang w:val="en-US"/>
        </w:rPr>
        <w:t>Y</w:t>
      </w:r>
      <w:r w:rsidR="007975ED">
        <w:rPr>
          <w:rFonts w:ascii="Arial" w:hAnsi="Arial" w:cs="Arial"/>
          <w:b/>
          <w:sz w:val="36"/>
          <w:szCs w:val="36"/>
          <w:u w:val="single"/>
          <w:shd w:val="clear" w:color="auto" w:fill="EFEFEF"/>
          <w:lang w:val="en-US"/>
        </w:rPr>
        <w:t xml:space="preserve"> </w:t>
      </w:r>
      <w:r w:rsidR="007975ED" w:rsidRPr="00552E22">
        <w:rPr>
          <w:rFonts w:ascii="Arial" w:hAnsi="Arial" w:cs="Arial"/>
          <w:b/>
          <w:sz w:val="36"/>
          <w:szCs w:val="36"/>
          <w:u w:val="single"/>
          <w:shd w:val="clear" w:color="auto" w:fill="EFEFEF"/>
          <w:lang w:val="en-US"/>
        </w:rPr>
        <w:t>LIBRARY</w:t>
      </w:r>
      <w:r w:rsidR="006643E4" w:rsidRPr="00552E22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(</w:t>
      </w:r>
      <w:hyperlink r:id="rId60" w:tooltip="Fitchburg, Massachusetts" w:history="1">
        <w:r w:rsidR="007975ED"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Fitchburg,</w:t>
        </w:r>
        <w:r w:rsidR="006643E4"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 xml:space="preserve"> </w:t>
        </w:r>
        <w:r w:rsidR="00AE64C7" w:rsidRPr="00552E22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FFFFF"/>
            <w:lang w:val="en-US"/>
          </w:rPr>
          <w:t>Massachusetts</w:t>
        </w:r>
      </w:hyperlink>
      <w:r w:rsidR="00AE64C7" w:rsidRPr="00552E22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,</w:t>
      </w:r>
      <w:r w:rsidR="006643E4" w:rsidRPr="00552E22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 </w:t>
      </w:r>
      <w:proofErr w:type="spellStart"/>
      <w:r w:rsidR="00AE64C7" w:rsidRPr="00552E22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</w:t>
      </w:r>
      <w:r w:rsidR="006643E4" w:rsidRPr="00552E22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 w:rsidR="006643E4" w:rsidRPr="00552E22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14:paraId="3ACC4B54" w14:textId="77777777" w:rsidR="007975ED" w:rsidRDefault="00131082">
      <w:pPr>
        <w:rPr>
          <w:rFonts w:ascii="Arial" w:hAnsi="Arial" w:cs="Arial"/>
          <w:sz w:val="24"/>
          <w:szCs w:val="24"/>
          <w:lang w:val="en-US"/>
        </w:rPr>
      </w:pPr>
      <w:hyperlink r:id="rId61" w:anchor="!/search?ho=f&amp;l=en&amp;q=dislessia%20e%20riabilitazione" w:history="1">
        <w:r w:rsidR="006643E4" w:rsidRPr="00336E7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https://fitchburgstate.summon.serialssolutions.com/search?utf8=%E2%9C%93&amp;s.q=dislessia+e+riabilitazione#!/search?ho=f&amp;l=en&amp;q=dislessia%20e%20riabilitazione</w:t>
        </w:r>
      </w:hyperlink>
    </w:p>
    <w:p w14:paraId="4A72A038" w14:textId="77777777" w:rsidR="006643E4" w:rsidRPr="006643E4" w:rsidRDefault="006643E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916E189" wp14:editId="4DD6F83F">
            <wp:simplePos x="0" y="0"/>
            <wp:positionH relativeFrom="column">
              <wp:posOffset>-32385</wp:posOffset>
            </wp:positionH>
            <wp:positionV relativeFrom="paragraph">
              <wp:posOffset>135890</wp:posOffset>
            </wp:positionV>
            <wp:extent cx="8477250" cy="4495800"/>
            <wp:effectExtent l="57150" t="38100" r="38100" b="19050"/>
            <wp:wrapNone/>
            <wp:docPr id="520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602" b="28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7961DB" w14:textId="77777777" w:rsidR="00AE64C7" w:rsidRPr="00AE64C7" w:rsidRDefault="00AE64C7">
      <w:pPr>
        <w:rPr>
          <w:rFonts w:ascii="Arial" w:hAnsi="Arial" w:cs="Arial"/>
          <w:sz w:val="36"/>
          <w:szCs w:val="36"/>
          <w:lang w:val="en-US"/>
        </w:rPr>
      </w:pPr>
    </w:p>
    <w:p w14:paraId="0DABDC6A" w14:textId="77777777" w:rsidR="00AE64C7" w:rsidRDefault="00AE64C7">
      <w:pPr>
        <w:rPr>
          <w:lang w:val="en-US"/>
        </w:rPr>
      </w:pPr>
    </w:p>
    <w:p w14:paraId="1533776C" w14:textId="77777777" w:rsidR="00AE64C7" w:rsidRDefault="00AE64C7">
      <w:pPr>
        <w:rPr>
          <w:lang w:val="en-US"/>
        </w:rPr>
      </w:pPr>
    </w:p>
    <w:p w14:paraId="72792473" w14:textId="77777777" w:rsidR="00AE64C7" w:rsidRDefault="00AE64C7">
      <w:pPr>
        <w:rPr>
          <w:lang w:val="en-US"/>
        </w:rPr>
      </w:pPr>
    </w:p>
    <w:p w14:paraId="2C785527" w14:textId="77777777" w:rsidR="00AE64C7" w:rsidRDefault="00AE64C7">
      <w:pPr>
        <w:rPr>
          <w:lang w:val="en-US"/>
        </w:rPr>
      </w:pPr>
    </w:p>
    <w:p w14:paraId="1F6778EF" w14:textId="77777777" w:rsidR="00AE64C7" w:rsidRDefault="00AE64C7">
      <w:pPr>
        <w:rPr>
          <w:lang w:val="en-US"/>
        </w:rPr>
      </w:pPr>
    </w:p>
    <w:p w14:paraId="5F973267" w14:textId="77777777" w:rsidR="00AE64C7" w:rsidRDefault="00AE64C7">
      <w:pPr>
        <w:rPr>
          <w:lang w:val="en-US"/>
        </w:rPr>
      </w:pPr>
    </w:p>
    <w:p w14:paraId="4675817E" w14:textId="77777777" w:rsidR="00AE64C7" w:rsidRDefault="00AE64C7">
      <w:pPr>
        <w:rPr>
          <w:lang w:val="en-US"/>
        </w:rPr>
      </w:pPr>
    </w:p>
    <w:p w14:paraId="24F5A414" w14:textId="77777777" w:rsidR="00AE64C7" w:rsidRDefault="00AE64C7">
      <w:pPr>
        <w:rPr>
          <w:lang w:val="en-US"/>
        </w:rPr>
      </w:pPr>
    </w:p>
    <w:p w14:paraId="7EA45CEB" w14:textId="77777777" w:rsidR="00AE64C7" w:rsidRDefault="00AE64C7">
      <w:pPr>
        <w:rPr>
          <w:lang w:val="en-US"/>
        </w:rPr>
      </w:pPr>
    </w:p>
    <w:p w14:paraId="028D926B" w14:textId="77777777" w:rsidR="00AE64C7" w:rsidRDefault="00AE64C7">
      <w:pPr>
        <w:rPr>
          <w:lang w:val="en-US"/>
        </w:rPr>
      </w:pPr>
    </w:p>
    <w:p w14:paraId="0C36CDD8" w14:textId="77777777" w:rsidR="00AE64C7" w:rsidRDefault="00AE64C7">
      <w:pPr>
        <w:rPr>
          <w:lang w:val="en-US"/>
        </w:rPr>
      </w:pPr>
    </w:p>
    <w:p w14:paraId="2D838913" w14:textId="77777777" w:rsidR="00AE64C7" w:rsidRDefault="00AE64C7">
      <w:pPr>
        <w:rPr>
          <w:lang w:val="en-US"/>
        </w:rPr>
      </w:pPr>
    </w:p>
    <w:p w14:paraId="0EC2E3B8" w14:textId="1798AAC1" w:rsidR="00F22061" w:rsidRPr="009C791A" w:rsidRDefault="00F22061" w:rsidP="00F22061">
      <w:pPr>
        <w:pStyle w:val="Titolo3"/>
        <w:shd w:val="clear" w:color="auto" w:fill="FFFFFF"/>
        <w:spacing w:before="0"/>
        <w:rPr>
          <w:rFonts w:ascii="Arial" w:hAnsi="Arial" w:cs="Arial"/>
          <w:bCs w:val="0"/>
          <w:sz w:val="36"/>
          <w:szCs w:val="36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lastRenderedPageBreak/>
        <w:t>20</w:t>
      </w:r>
      <w:r w:rsidRPr="009C791A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63" w:history="1">
        <w:r w:rsidRPr="009C791A">
          <w:rPr>
            <w:rStyle w:val="Collegamentoipertestuale"/>
            <w:rFonts w:ascii="Arial" w:hAnsi="Arial" w:cs="Arial"/>
            <w:bCs w:val="0"/>
            <w:sz w:val="36"/>
            <w:szCs w:val="36"/>
            <w:lang w:val="en-US"/>
          </w:rPr>
          <w:t>JUMBOSEARCH - TISCH LIBRARY - TUFTS UNIVERSITY</w:t>
        </w:r>
      </w:hyperlink>
      <w:r w:rsidRPr="00DD2C9B">
        <w:rPr>
          <w:lang w:val="en-US"/>
        </w:rPr>
        <w:t xml:space="preserve"> </w:t>
      </w:r>
      <w:r w:rsidRPr="00DD2C9B">
        <w:rPr>
          <w:sz w:val="36"/>
          <w:szCs w:val="36"/>
          <w:lang w:val="en-US"/>
        </w:rPr>
        <w:t xml:space="preserve">- </w:t>
      </w:r>
      <w:r w:rsidRPr="00DD2C9B">
        <w:rPr>
          <w:rFonts w:ascii="Arial" w:hAnsi="Arial" w:cs="Arial"/>
          <w:b w:val="0"/>
          <w:sz w:val="36"/>
          <w:szCs w:val="36"/>
          <w:lang w:val="en-US"/>
        </w:rPr>
        <w:t xml:space="preserve"> </w:t>
      </w:r>
    </w:p>
    <w:p w14:paraId="65A6D585" w14:textId="77777777" w:rsidR="00F22061" w:rsidRPr="009C791A" w:rsidRDefault="00131082" w:rsidP="00F22061">
      <w:pPr>
        <w:rPr>
          <w:rFonts w:ascii="Arial" w:hAnsi="Arial" w:cs="Arial"/>
          <w:sz w:val="24"/>
          <w:szCs w:val="24"/>
          <w:lang w:val="en-US"/>
        </w:rPr>
      </w:pPr>
      <w:hyperlink r:id="rId64" w:history="1">
        <w:r w:rsidR="00F22061" w:rsidRPr="00137D7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https://tufts-primo.hosted.exlibrisgroup.com/primo-explore/search?query=any,contains,dislessia%20e%20riabilitazione&amp;tab=everything&amp;search_scope=EVERYTHING&amp;sortby=rank&amp;vid=01TUN&amp;lang=en_US&amp;offset=0&amp;pcAvailability=true</w:t>
        </w:r>
      </w:hyperlink>
    </w:p>
    <w:p w14:paraId="4C5A3AB0" w14:textId="77777777" w:rsidR="00F22061" w:rsidRPr="002306C4" w:rsidRDefault="00F22061" w:rsidP="00F22061">
      <w:pPr>
        <w:rPr>
          <w:rFonts w:ascii="Arial" w:hAnsi="Arial" w:cs="Arial"/>
          <w:sz w:val="24"/>
          <w:szCs w:val="24"/>
          <w:lang w:val="en-US"/>
        </w:rPr>
      </w:pPr>
    </w:p>
    <w:p w14:paraId="3C8A56F1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0B406C90" wp14:editId="41917E2B">
            <wp:simplePos x="0" y="0"/>
            <wp:positionH relativeFrom="column">
              <wp:posOffset>17780</wp:posOffset>
            </wp:positionH>
            <wp:positionV relativeFrom="paragraph">
              <wp:posOffset>78740</wp:posOffset>
            </wp:positionV>
            <wp:extent cx="8462010" cy="4105275"/>
            <wp:effectExtent l="57150" t="38100" r="34290" b="28575"/>
            <wp:wrapNone/>
            <wp:docPr id="14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/>
                    <a:srcRect t="-1" r="766" b="32888"/>
                    <a:stretch/>
                  </pic:blipFill>
                  <pic:spPr bwMode="auto">
                    <a:xfrm>
                      <a:off x="0" y="0"/>
                      <a:ext cx="8462010" cy="410527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362FB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13D098D5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4483DCB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11B69725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24D1314C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085CF5B2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714A7345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50351474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1F5E7FAF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07551260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65AEB062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79B192B0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5E68ABC7" w14:textId="17C667CA" w:rsidR="0044005A" w:rsidRDefault="00AD78E4" w:rsidP="0044005A">
      <w:pPr>
        <w:shd w:val="clear" w:color="auto" w:fill="FFFFFF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B</w:t>
      </w:r>
      <w:r w:rsidR="0044005A">
        <w:rPr>
          <w:rFonts w:ascii="Arial" w:hAnsi="Arial" w:cs="Arial"/>
          <w:b/>
          <w:sz w:val="40"/>
          <w:szCs w:val="40"/>
        </w:rPr>
        <w:t>oston usa</w:t>
      </w:r>
    </w:p>
    <w:p w14:paraId="7092CBF4" w14:textId="77777777" w:rsidR="0044005A" w:rsidRDefault="0044005A" w:rsidP="0044005A">
      <w:pPr>
        <w:shd w:val="clear" w:color="auto" w:fill="FFFFFF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https://buprimo.hosted.exlibrisgroup.com/primo-explore/search?query=any,contains,dislessia%20e%20riabilitazione&amp;tab=worldcat&amp;search_scope=WorldCat&amp;vid=BU&amp;lang=en_US&amp;offset=0</w:t>
      </w:r>
    </w:p>
    <w:p w14:paraId="4AA7479A" w14:textId="67C2C5FF" w:rsidR="0044005A" w:rsidRDefault="0044005A" w:rsidP="0044005A">
      <w:pPr>
        <w:shd w:val="clear" w:color="auto" w:fill="FFFFFF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inline distT="0" distB="0" distL="0" distR="0" wp14:anchorId="0AB50AB6" wp14:editId="606397C8">
            <wp:extent cx="5367655" cy="2672080"/>
            <wp:effectExtent l="19050" t="19050" r="444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3" b="1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26720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72B172" w14:textId="77777777" w:rsidR="0044005A" w:rsidRDefault="0044005A" w:rsidP="0044005A">
      <w:pPr>
        <w:shd w:val="clear" w:color="auto" w:fill="FFFFFF"/>
        <w:rPr>
          <w:rFonts w:ascii="Arial" w:hAnsi="Arial" w:cs="Arial"/>
          <w:b/>
          <w:sz w:val="40"/>
          <w:szCs w:val="40"/>
          <w:lang w:val="en-US"/>
        </w:rPr>
      </w:pPr>
    </w:p>
    <w:p w14:paraId="2C556A24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63D5B8D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1920570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08B6D83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6990C24A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717A7FB3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0381E8AC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29C7BEAA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6EEA51BA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2E4E41D6" w14:textId="77777777" w:rsidR="00F22061" w:rsidRDefault="00F22061" w:rsidP="00F22061">
      <w:pPr>
        <w:rPr>
          <w:rFonts w:ascii="Arial" w:hAnsi="Arial" w:cs="Arial"/>
          <w:b/>
          <w:sz w:val="20"/>
          <w:szCs w:val="20"/>
          <w:lang w:val="en-US"/>
        </w:rPr>
      </w:pPr>
    </w:p>
    <w:p w14:paraId="2A2E71D0" w14:textId="77777777" w:rsidR="00AE64C7" w:rsidRDefault="00AE64C7">
      <w:pPr>
        <w:rPr>
          <w:lang w:val="en-US"/>
        </w:rPr>
      </w:pPr>
    </w:p>
    <w:p w14:paraId="52D113F0" w14:textId="77777777" w:rsidR="00AE64C7" w:rsidRDefault="00AE64C7">
      <w:pPr>
        <w:rPr>
          <w:lang w:val="en-US"/>
        </w:rPr>
      </w:pPr>
    </w:p>
    <w:p w14:paraId="39F6B870" w14:textId="77777777" w:rsidR="00AE64C7" w:rsidRDefault="00AE64C7">
      <w:pPr>
        <w:rPr>
          <w:lang w:val="en-US"/>
        </w:rPr>
      </w:pPr>
    </w:p>
    <w:p w14:paraId="490E858A" w14:textId="77777777" w:rsidR="00FF2A87" w:rsidRPr="00DD7C57" w:rsidRDefault="00FF2A87">
      <w:pPr>
        <w:rPr>
          <w:lang w:val="en-US"/>
        </w:rPr>
      </w:pPr>
    </w:p>
    <w:sectPr w:rsidR="00FF2A87" w:rsidRPr="00DD7C57" w:rsidSect="009B6EEE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0244"/>
    <w:rsid w:val="000077CF"/>
    <w:rsid w:val="0001333A"/>
    <w:rsid w:val="00107D21"/>
    <w:rsid w:val="00131082"/>
    <w:rsid w:val="0018255F"/>
    <w:rsid w:val="00182E75"/>
    <w:rsid w:val="001C7E7F"/>
    <w:rsid w:val="001F013F"/>
    <w:rsid w:val="00210C96"/>
    <w:rsid w:val="00217303"/>
    <w:rsid w:val="00255AD7"/>
    <w:rsid w:val="00260261"/>
    <w:rsid w:val="00275050"/>
    <w:rsid w:val="002A3411"/>
    <w:rsid w:val="00323306"/>
    <w:rsid w:val="00380A45"/>
    <w:rsid w:val="00393D72"/>
    <w:rsid w:val="003B6B81"/>
    <w:rsid w:val="003F56D9"/>
    <w:rsid w:val="004111B1"/>
    <w:rsid w:val="00437BCF"/>
    <w:rsid w:val="0044005A"/>
    <w:rsid w:val="00473EE1"/>
    <w:rsid w:val="00490CE8"/>
    <w:rsid w:val="004E71DD"/>
    <w:rsid w:val="0052065D"/>
    <w:rsid w:val="00530BB9"/>
    <w:rsid w:val="00533B5C"/>
    <w:rsid w:val="00552E22"/>
    <w:rsid w:val="005539B1"/>
    <w:rsid w:val="00574D57"/>
    <w:rsid w:val="00587462"/>
    <w:rsid w:val="005D7B79"/>
    <w:rsid w:val="005E2C17"/>
    <w:rsid w:val="005E6B33"/>
    <w:rsid w:val="005F646F"/>
    <w:rsid w:val="006300CA"/>
    <w:rsid w:val="00636235"/>
    <w:rsid w:val="0065242B"/>
    <w:rsid w:val="00655CCC"/>
    <w:rsid w:val="00660A45"/>
    <w:rsid w:val="006643E4"/>
    <w:rsid w:val="006A6681"/>
    <w:rsid w:val="006E1159"/>
    <w:rsid w:val="007122E0"/>
    <w:rsid w:val="00714B63"/>
    <w:rsid w:val="0074010A"/>
    <w:rsid w:val="007437CA"/>
    <w:rsid w:val="00784527"/>
    <w:rsid w:val="007975ED"/>
    <w:rsid w:val="007B02EE"/>
    <w:rsid w:val="007C571B"/>
    <w:rsid w:val="007D2F17"/>
    <w:rsid w:val="007F1905"/>
    <w:rsid w:val="00847849"/>
    <w:rsid w:val="008C1AF7"/>
    <w:rsid w:val="008C430A"/>
    <w:rsid w:val="008D6C2C"/>
    <w:rsid w:val="008D706C"/>
    <w:rsid w:val="00925143"/>
    <w:rsid w:val="009B6EEE"/>
    <w:rsid w:val="009C00D3"/>
    <w:rsid w:val="00A31849"/>
    <w:rsid w:val="00A7160B"/>
    <w:rsid w:val="00A73A03"/>
    <w:rsid w:val="00A763CD"/>
    <w:rsid w:val="00A8547B"/>
    <w:rsid w:val="00AB27E7"/>
    <w:rsid w:val="00AD78E4"/>
    <w:rsid w:val="00AE4F33"/>
    <w:rsid w:val="00AE64C7"/>
    <w:rsid w:val="00B44F55"/>
    <w:rsid w:val="00C61A89"/>
    <w:rsid w:val="00CB2BDA"/>
    <w:rsid w:val="00CF69AB"/>
    <w:rsid w:val="00D70F70"/>
    <w:rsid w:val="00DB6803"/>
    <w:rsid w:val="00DD797E"/>
    <w:rsid w:val="00DD7C57"/>
    <w:rsid w:val="00E465AD"/>
    <w:rsid w:val="00E4715F"/>
    <w:rsid w:val="00E6458F"/>
    <w:rsid w:val="00E95957"/>
    <w:rsid w:val="00EE0244"/>
    <w:rsid w:val="00F22061"/>
    <w:rsid w:val="00F47236"/>
    <w:rsid w:val="00F9343C"/>
    <w:rsid w:val="00F9781E"/>
    <w:rsid w:val="00FC30E4"/>
    <w:rsid w:val="00FD3FB3"/>
    <w:rsid w:val="00FE0637"/>
    <w:rsid w:val="00FF2A87"/>
    <w:rsid w:val="00FF5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F957"/>
  <w15:docId w15:val="{124D885C-F887-4C13-BACC-1ACB5DF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8D6C2C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024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EE024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EE0244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473EE1"/>
  </w:style>
  <w:style w:type="character" w:styleId="Enfasigrassetto">
    <w:name w:val="Strong"/>
    <w:basedOn w:val="Carpredefinitoparagrafo"/>
    <w:uiPriority w:val="22"/>
    <w:qFormat/>
    <w:rsid w:val="00473EE1"/>
    <w:rPr>
      <w:b/>
      <w:bCs/>
    </w:rPr>
  </w:style>
  <w:style w:type="character" w:customStyle="1" w:styleId="country-name">
    <w:name w:val="country-name"/>
    <w:basedOn w:val="Carpredefinitoparagrafo"/>
    <w:rsid w:val="00473EE1"/>
  </w:style>
  <w:style w:type="character" w:customStyle="1" w:styleId="Titolo3Carattere">
    <w:name w:val="Titolo 3 Carattere"/>
    <w:basedOn w:val="Carpredefinitoparagrafo"/>
    <w:link w:val="Titolo3"/>
    <w:uiPriority w:val="9"/>
    <w:rsid w:val="008D6C2C"/>
    <w:rPr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F5930"/>
    <w:rPr>
      <w:color w:val="800080" w:themeColor="followedHyperlink"/>
      <w:u w:val="single"/>
    </w:rPr>
  </w:style>
  <w:style w:type="character" w:customStyle="1" w:styleId="locality">
    <w:name w:val="locality"/>
    <w:basedOn w:val="Carpredefinitoparagrafo"/>
    <w:rsid w:val="003F56D9"/>
  </w:style>
  <w:style w:type="character" w:customStyle="1" w:styleId="state">
    <w:name w:val="state"/>
    <w:basedOn w:val="Carpredefinitoparagrafo"/>
    <w:rsid w:val="003F56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2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umassboston.worldcat.org/search?qt=wc_org_umassboston&amp;q=dislessia+e+riabilitazione&amp;scope=0&amp;oldscope=&amp;wcsbtn2w=Search&amp;fq" TargetMode="External"/><Relationship Id="rId26" Type="http://schemas.openxmlformats.org/officeDocument/2006/relationships/hyperlink" Target="http://wpi.summon.serialssolutions.com/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5.png"/><Relationship Id="rId34" Type="http://schemas.openxmlformats.org/officeDocument/2006/relationships/hyperlink" Target="http://library.umassmed.edu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://libweb.uml.edu/" TargetMode="External"/><Relationship Id="rId50" Type="http://schemas.openxmlformats.org/officeDocument/2006/relationships/hyperlink" Target="http://wheatoncollege.edu/library/library-research/" TargetMode="External"/><Relationship Id="rId55" Type="http://schemas.openxmlformats.org/officeDocument/2006/relationships/image" Target="media/image17.png"/><Relationship Id="rId63" Type="http://schemas.openxmlformats.org/officeDocument/2006/relationships/hyperlink" Target="https://tischlibrary.tufts.edu/find/jumbosearch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www.bc.edu/libraries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.wikipedia.org/wiki/Boston" TargetMode="External"/><Relationship Id="rId29" Type="http://schemas.openxmlformats.org/officeDocument/2006/relationships/hyperlink" Target="https://hollis.harvard.edu/primo-explore/search?vid=HVD2&amp;tab=everything&amp;search_scope=everything&amp;query=any,contains,dislessia%20e%20riabilitazione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en.wikipedia.org/wiki/Boston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babson.summon.serialssolutions.com/?" TargetMode="External"/><Relationship Id="rId37" Type="http://schemas.openxmlformats.org/officeDocument/2006/relationships/hyperlink" Target="https://libraries.mit.edu/search/" TargetMode="External"/><Relationship Id="rId40" Type="http://schemas.openxmlformats.org/officeDocument/2006/relationships/hyperlink" Target="http://www.merrimack.edu/library/" TargetMode="External"/><Relationship Id="rId45" Type="http://schemas.openxmlformats.org/officeDocument/2006/relationships/hyperlink" Target="https://tufts.on.worldcat.org/search?databaseList=&amp;queryString=dislessia+e+riabilitazione" TargetMode="External"/><Relationship Id="rId53" Type="http://schemas.openxmlformats.org/officeDocument/2006/relationships/hyperlink" Target="http://lib.westfield.ma.edu/" TargetMode="External"/><Relationship Id="rId58" Type="http://schemas.openxmlformats.org/officeDocument/2006/relationships/hyperlink" Target="https://buprimo.hosted.exlibrisgroup.com/primo-explore/search?query=any,contains,dislessia%20e%20riabilitazione&amp;tab=worldcat&amp;search_scope=WorldCat&amp;vid=BU&amp;lang=en_US&amp;offset=0" TargetMode="External"/><Relationship Id="rId66" Type="http://schemas.openxmlformats.org/officeDocument/2006/relationships/image" Target="media/image21.png"/><Relationship Id="rId5" Type="http://schemas.openxmlformats.org/officeDocument/2006/relationships/hyperlink" Target="https://fitchburgstate.summon.serialssolutions.com/search?utf8=%E2%9C%93&amp;s.q=dislessia+e+riabilitazione" TargetMode="External"/><Relationship Id="rId15" Type="http://schemas.openxmlformats.org/officeDocument/2006/relationships/hyperlink" Target="https://en.wikipedia.org/wiki/Dorchester,_Boston" TargetMode="External"/><Relationship Id="rId23" Type="http://schemas.openxmlformats.org/officeDocument/2006/relationships/hyperlink" Target="https://assumption.on.worldcat.org/search?sortKey=BEST_MATCH&amp;databaseList=&amp;queryString=dislessia+e+riabilitazione&amp;changedFacet=scope&amp;clusterResults=on&amp;scope=&amp;scope=wz%3A324&amp;format" TargetMode="External"/><Relationship Id="rId28" Type="http://schemas.openxmlformats.org/officeDocument/2006/relationships/hyperlink" Target="http://lib.harvard.edu/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5.png"/><Relationship Id="rId57" Type="http://schemas.openxmlformats.org/officeDocument/2006/relationships/hyperlink" Target="https://en.wikipedia.org/wiki/Boston" TargetMode="External"/><Relationship Id="rId61" Type="http://schemas.openxmlformats.org/officeDocument/2006/relationships/hyperlink" Target="https://fitchburgstate.summon.serialssolutions.com/search?utf8=%E2%9C%93&amp;s.q=dislessia+e+riabilitazione" TargetMode="External"/><Relationship Id="rId10" Type="http://schemas.openxmlformats.org/officeDocument/2006/relationships/hyperlink" Target="http://www.umb.edu/library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babson.edu/Academics/library/Pages/home.aspx" TargetMode="External"/><Relationship Id="rId44" Type="http://schemas.openxmlformats.org/officeDocument/2006/relationships/image" Target="media/image13.png"/><Relationship Id="rId52" Type="http://schemas.openxmlformats.org/officeDocument/2006/relationships/image" Target="media/image16.png"/><Relationship Id="rId60" Type="http://schemas.openxmlformats.org/officeDocument/2006/relationships/hyperlink" Target="https://en.wikipedia.org/wiki/Fitchburg,_Massachusetts" TargetMode="External"/><Relationship Id="rId65" Type="http://schemas.openxmlformats.org/officeDocument/2006/relationships/image" Target="media/image20.png"/><Relationship Id="rId4" Type="http://schemas.openxmlformats.org/officeDocument/2006/relationships/hyperlink" Target="http://www.fitchburgstate.edu/academics/library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www.umb.edu/library/about/hours" TargetMode="External"/><Relationship Id="rId22" Type="http://schemas.openxmlformats.org/officeDocument/2006/relationships/hyperlink" Target="http://www1.assumption.edu/dept/library/default.html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://umassmed.worldcat.org/search?qt=affiliate_wcl_all&amp;ai=wclocal_umassmed&amp;fq=&amp;q=dislessia+e+riabilitazione&amp;oldscope=&amp;wcsbtn2w=Search+Print+Materials" TargetMode="External"/><Relationship Id="rId43" Type="http://schemas.openxmlformats.org/officeDocument/2006/relationships/hyperlink" Target="https://tufts-primo.hosted.exlibrisgroup.com/primo-explore/search?query=any,contains,dislessia%20e%20riabilitazione&amp;tab=everything&amp;search_scope=EVERYTHING&amp;sortby=rank&amp;vid=01TUN&amp;lang=en_US&amp;offset=0&amp;pcAvailability=true" TargetMode="External"/><Relationship Id="rId48" Type="http://schemas.openxmlformats.org/officeDocument/2006/relationships/hyperlink" Target="http://uml.worldcat.org/search?q=kw%3Adislessia+e+riabilitazione&amp;qt=advanced&amp;dblist=2513%2C283" TargetMode="External"/><Relationship Id="rId56" Type="http://schemas.openxmlformats.org/officeDocument/2006/relationships/hyperlink" Target="https://www.google.it/url?sa=t&amp;rct=j&amp;q=&amp;esrc=s&amp;source=web&amp;cd=1&amp;cad=rja&amp;uact=8&amp;ved=0ahUKEwimzuapka7VAhVDcRQKHVB3BzUQFggmMAA&amp;url=http%3A%2F%2Fwww.bu.edu%2Flibrary%2F&amp;usg=AFQjCNESzV9A2_KUja3wH5xGhm87PAW9rA" TargetMode="External"/><Relationship Id="rId64" Type="http://schemas.openxmlformats.org/officeDocument/2006/relationships/hyperlink" Target="https://tufts-primo.hosted.exlibrisgroup.com/primo-explore/search?query=any,contains,dislessia%20e%20riabilitazione&amp;tab=everything&amp;search_scope=EVERYTHING&amp;sortby=rank&amp;vid=01TUN&amp;lang=en_US&amp;offset=0&amp;pcAvailability=true" TargetMode="External"/><Relationship Id="rId8" Type="http://schemas.openxmlformats.org/officeDocument/2006/relationships/hyperlink" Target="https://bc.on.worldcat.org/search?databaseList=&amp;queryString=dislessia+riabilitazione" TargetMode="External"/><Relationship Id="rId51" Type="http://schemas.openxmlformats.org/officeDocument/2006/relationships/hyperlink" Target="https://wheatoncollege.on.worldcat.org/search?sortKey=RELEVANCE&amp;databaseList=283&amp;queryString=dislessia+e+riabilitazione&amp;changedFacet=scope&amp;clusterResults=on&amp;stickyFacetsChecked=on&amp;scope=&amp;scope=wz%3A191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n.wikipedia.org/wiki/Massachusetts" TargetMode="External"/><Relationship Id="rId17" Type="http://schemas.openxmlformats.org/officeDocument/2006/relationships/hyperlink" Target="https://en.wikipedia.org/wiki/Massachusetts" TargetMode="External"/><Relationship Id="rId25" Type="http://schemas.openxmlformats.org/officeDocument/2006/relationships/hyperlink" Target="https://www.wpi.edu/library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mit.worldcat.org/search?q=dislessia%20e%20riabilitazione" TargetMode="External"/><Relationship Id="rId46" Type="http://schemas.openxmlformats.org/officeDocument/2006/relationships/image" Target="media/image14.png"/><Relationship Id="rId59" Type="http://schemas.openxmlformats.org/officeDocument/2006/relationships/image" Target="media/image18.png"/><Relationship Id="rId67" Type="http://schemas.openxmlformats.org/officeDocument/2006/relationships/fontTable" Target="fontTable.xml"/><Relationship Id="rId20" Type="http://schemas.openxmlformats.org/officeDocument/2006/relationships/hyperlink" Target="https://bridgew.on.worldcat.org/search?queryString=dislessia+e+riabilitazione" TargetMode="External"/><Relationship Id="rId41" Type="http://schemas.openxmlformats.org/officeDocument/2006/relationships/hyperlink" Target="http://eds.b.ebscohost.com/eds/resultsadvanced?vid=1&amp;sid=8198958f-e6c2-43af-8d9c-7e0cb885061e%40sessionmgr120&amp;bquery=(dislessia+AND+e+AND+riabilitazione)&amp;bdata=JnR5cGU9MSZzaXRlPWVkcy1saXZlJnNjb3BlPXNpdGU%3d" TargetMode="External"/><Relationship Id="rId54" Type="http://schemas.openxmlformats.org/officeDocument/2006/relationships/hyperlink" Target="https://westfield.on.worldcat.org/search?queryString=dislessia+e+riabilitazione&amp;format=&amp;scope" TargetMode="External"/><Relationship Id="rId6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24</Pages>
  <Words>1474</Words>
  <Characters>8406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9861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14</cp:revision>
  <cp:lastPrinted>2017-08-10T06:21:00Z</cp:lastPrinted>
  <dcterms:created xsi:type="dcterms:W3CDTF">2017-08-09T09:50:00Z</dcterms:created>
  <dcterms:modified xsi:type="dcterms:W3CDTF">2020-07-19T13:40:00Z</dcterms:modified>
</cp:coreProperties>
</file>